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3.png" ContentType="image/png"/>
  <Override PartName="/word/media/image4.png" ContentType="image/png"/>
  <Override PartName="/word/media/image9.png" ContentType="image/png"/>
  <Override PartName="/word/media/image14.png" ContentType="image/png"/>
  <Override PartName="/word/media/image5.png" ContentType="image/png"/>
  <Override PartName="/word/media/image15.png" ContentType="image/png"/>
  <Override PartName="/word/media/image6.png" ContentType="image/png"/>
  <Override PartName="/word/media/image10.png" ContentType="image/png"/>
  <Override PartName="/word/media/image1.png" ContentType="image/png"/>
  <Override PartName="/word/media/image16.png" ContentType="image/png"/>
  <Override PartName="/word/media/image7.png" ContentType="image/png"/>
  <Override PartName="/word/media/image11.png" ContentType="image/png"/>
  <Override PartName="/word/media/image2.png" ContentType="image/png"/>
  <Override PartName="/word/media/image8.png" ContentType="image/png"/>
  <Override PartName="/word/media/image12.png" ContentType="image/png"/>
  <Override PartName="/word/media/image3.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jc w:val="center"/>
        <w:rPr>
          <w:rFonts w:ascii="times new roman" w:hAnsi="times new roman"/>
          <w:sz w:val="24"/>
          <w:szCs w:val="24"/>
        </w:rPr>
      </w:pPr>
      <w:r>
        <w:rPr>
          <w:rFonts w:ascii="times new roman" w:hAnsi="times new roman"/>
          <w:sz w:val="24"/>
          <w:szCs w:val="24"/>
        </w:rPr>
        <w:t>Wyższa Szkoła Bankowa we Wrocławiu</w:t>
      </w:r>
    </w:p>
    <w:p>
      <w:pPr>
        <w:pStyle w:val="Normal"/>
        <w:bidi w:val="0"/>
        <w:jc w:val="center"/>
        <w:rPr>
          <w:rFonts w:ascii="times new roman" w:hAnsi="times new roman"/>
          <w:sz w:val="24"/>
          <w:szCs w:val="24"/>
        </w:rPr>
      </w:pPr>
      <w:r>
        <w:rPr>
          <w:rFonts w:ascii="times new roman" w:hAnsi="times new roman"/>
          <w:sz w:val="24"/>
          <w:szCs w:val="24"/>
        </w:rPr>
        <w:t>Wydział Finansów I Zarządzania</w:t>
      </w:r>
    </w:p>
    <w:p>
      <w:pPr>
        <w:pStyle w:val="Normal"/>
        <w:bidi w:val="0"/>
        <w:jc w:val="center"/>
        <w:rPr>
          <w:rFonts w:ascii="times new roman" w:hAnsi="times new roman"/>
          <w:sz w:val="24"/>
          <w:szCs w:val="24"/>
        </w:rPr>
      </w:pPr>
      <w:r>
        <w:rPr>
          <w:rFonts w:ascii="times new roman" w:hAnsi="times new roman"/>
          <w:sz w:val="24"/>
          <w:szCs w:val="24"/>
        </w:rPr>
        <w:t>Instytut Informatyki I Gospodarki Cyfrowej</w:t>
        <w:tab/>
      </w:r>
    </w:p>
    <w:p>
      <w:pPr>
        <w:pStyle w:val="Normal"/>
        <w:bidi w:val="0"/>
        <w:jc w:val="center"/>
        <w:rPr>
          <w:rFonts w:ascii="times new roman" w:hAnsi="times new roman"/>
          <w:sz w:val="24"/>
          <w:szCs w:val="24"/>
        </w:rPr>
      </w:pPr>
      <w:r>
        <w:rPr>
          <w:rFonts w:ascii="times new roman" w:hAnsi="times new roman"/>
          <w:sz w:val="24"/>
          <w:szCs w:val="24"/>
        </w:rPr>
        <w:t>Informatyka spejcalizacja aplikacje mobilne</w:t>
      </w:r>
    </w:p>
    <w:p>
      <w:pPr>
        <w:pStyle w:val="Normal"/>
        <w:bidi w:val="0"/>
        <w:jc w:val="center"/>
        <w:rPr>
          <w:rFonts w:ascii="times new roman" w:hAnsi="times new roman"/>
          <w:sz w:val="24"/>
          <w:szCs w:val="24"/>
        </w:rPr>
      </w:pPr>
      <w:r>
        <w:rPr>
          <w:rFonts w:ascii="times new roman" w:hAnsi="times new roman"/>
          <w:sz w:val="24"/>
          <w:szCs w:val="24"/>
        </w:rPr>
      </w:r>
    </w:p>
    <w:p>
      <w:pPr>
        <w:pStyle w:val="Normal"/>
        <w:bidi w:val="0"/>
        <w:jc w:val="center"/>
        <w:rPr>
          <w:rFonts w:ascii="times new roman" w:hAnsi="times new roman"/>
          <w:sz w:val="24"/>
          <w:szCs w:val="24"/>
        </w:rPr>
      </w:pPr>
      <w:r>
        <w:rPr>
          <w:rFonts w:ascii="times new roman" w:hAnsi="times new roman"/>
          <w:sz w:val="24"/>
          <w:szCs w:val="24"/>
        </w:rPr>
      </w:r>
    </w:p>
    <w:p>
      <w:pPr>
        <w:pStyle w:val="Normal"/>
        <w:bidi w:val="0"/>
        <w:jc w:val="center"/>
        <w:rPr>
          <w:rFonts w:ascii="times new roman" w:hAnsi="times new roman"/>
          <w:sz w:val="24"/>
          <w:szCs w:val="24"/>
        </w:rPr>
      </w:pPr>
      <w:r>
        <w:rPr>
          <w:rFonts w:ascii="times new roman" w:hAnsi="times new roman"/>
          <w:sz w:val="24"/>
          <w:szCs w:val="24"/>
        </w:rPr>
      </w:r>
    </w:p>
    <w:p>
      <w:pPr>
        <w:pStyle w:val="Normal"/>
        <w:bidi w:val="0"/>
        <w:jc w:val="center"/>
        <w:rPr>
          <w:rFonts w:ascii="times new roman" w:hAnsi="times new roman"/>
          <w:sz w:val="24"/>
          <w:szCs w:val="24"/>
        </w:rPr>
      </w:pPr>
      <w:r>
        <w:rPr>
          <w:rFonts w:ascii="times new roman" w:hAnsi="times new roman"/>
          <w:sz w:val="24"/>
          <w:szCs w:val="24"/>
        </w:rPr>
      </w:r>
    </w:p>
    <w:p>
      <w:pPr>
        <w:pStyle w:val="Normal"/>
        <w:bidi w:val="0"/>
        <w:jc w:val="center"/>
        <w:rPr>
          <w:rFonts w:ascii="times new roman" w:hAnsi="times new roman"/>
          <w:sz w:val="24"/>
          <w:szCs w:val="24"/>
        </w:rPr>
      </w:pPr>
      <w:r>
        <w:rPr>
          <w:rFonts w:ascii="times new roman" w:hAnsi="times new roman"/>
          <w:sz w:val="24"/>
          <w:szCs w:val="24"/>
        </w:rPr>
      </w:r>
    </w:p>
    <w:p>
      <w:pPr>
        <w:pStyle w:val="Normal"/>
        <w:bidi w:val="0"/>
        <w:jc w:val="center"/>
        <w:rPr>
          <w:rFonts w:ascii="times new roman" w:hAnsi="times new roman"/>
          <w:sz w:val="24"/>
          <w:szCs w:val="24"/>
        </w:rPr>
      </w:pPr>
      <w:r>
        <w:rPr>
          <w:rFonts w:ascii="times new roman" w:hAnsi="times new roman"/>
          <w:sz w:val="24"/>
          <w:szCs w:val="24"/>
        </w:rPr>
      </w:r>
    </w:p>
    <w:p>
      <w:pPr>
        <w:pStyle w:val="Normal"/>
        <w:bidi w:val="0"/>
        <w:jc w:val="center"/>
        <w:rPr>
          <w:rFonts w:ascii="times new roman" w:hAnsi="times new roman"/>
          <w:sz w:val="24"/>
          <w:szCs w:val="24"/>
        </w:rPr>
      </w:pPr>
      <w:r>
        <w:rPr>
          <w:rFonts w:ascii="times new roman" w:hAnsi="times new roman"/>
          <w:sz w:val="24"/>
          <w:szCs w:val="24"/>
        </w:rPr>
      </w:r>
    </w:p>
    <w:p>
      <w:pPr>
        <w:pStyle w:val="Normal"/>
        <w:bidi w:val="0"/>
        <w:jc w:val="center"/>
        <w:rPr>
          <w:rFonts w:ascii="times new roman" w:hAnsi="times new roman"/>
          <w:sz w:val="24"/>
          <w:szCs w:val="24"/>
        </w:rPr>
      </w:pPr>
      <w:r>
        <w:rPr>
          <w:rFonts w:ascii="times new roman" w:hAnsi="times new roman"/>
          <w:sz w:val="24"/>
          <w:szCs w:val="24"/>
        </w:rPr>
      </w:r>
    </w:p>
    <w:p>
      <w:pPr>
        <w:pStyle w:val="Normal"/>
        <w:bidi w:val="0"/>
        <w:jc w:val="start"/>
        <w:rPr>
          <w:rFonts w:ascii="times new roman" w:hAnsi="times new roman"/>
          <w:sz w:val="24"/>
          <w:szCs w:val="24"/>
        </w:rPr>
      </w:pPr>
      <w:r>
        <w:rPr>
          <w:rFonts w:ascii="times new roman" w:hAnsi="times new roman"/>
          <w:sz w:val="24"/>
          <w:szCs w:val="24"/>
        </w:rPr>
        <w:t>Nr indeksu: 81723</w:t>
      </w:r>
    </w:p>
    <w:p>
      <w:pPr>
        <w:pStyle w:val="Normal"/>
        <w:bidi w:val="0"/>
        <w:jc w:val="start"/>
        <w:rPr>
          <w:rFonts w:ascii="times new roman" w:hAnsi="times new roman"/>
          <w:sz w:val="24"/>
          <w:szCs w:val="24"/>
        </w:rPr>
      </w:pPr>
      <w:r>
        <w:rPr>
          <w:rFonts w:ascii="times new roman" w:hAnsi="times new roman"/>
          <w:sz w:val="24"/>
          <w:szCs w:val="24"/>
        </w:rPr>
        <w:t>Karol Malicki</w:t>
      </w:r>
    </w:p>
    <w:p>
      <w:pPr>
        <w:pStyle w:val="Normal"/>
        <w:bidi w:val="0"/>
        <w:jc w:val="start"/>
        <w:rPr>
          <w:rFonts w:ascii="times new roman" w:hAnsi="times new roman"/>
          <w:sz w:val="24"/>
          <w:szCs w:val="24"/>
        </w:rPr>
      </w:pPr>
      <w:r>
        <w:rPr>
          <w:rFonts w:ascii="times new roman" w:hAnsi="times new roman"/>
          <w:sz w:val="24"/>
          <w:szCs w:val="24"/>
        </w:rPr>
      </w:r>
    </w:p>
    <w:p>
      <w:pPr>
        <w:pStyle w:val="Normal"/>
        <w:bidi w:val="0"/>
        <w:jc w:val="start"/>
        <w:rPr>
          <w:rFonts w:ascii="times new roman" w:hAnsi="times new roman"/>
          <w:sz w:val="24"/>
          <w:szCs w:val="24"/>
        </w:rPr>
      </w:pPr>
      <w:r>
        <w:rPr>
          <w:rFonts w:ascii="times new roman" w:hAnsi="times new roman"/>
          <w:sz w:val="24"/>
          <w:szCs w:val="24"/>
        </w:rPr>
      </w:r>
    </w:p>
    <w:p>
      <w:pPr>
        <w:pStyle w:val="Normal"/>
        <w:bidi w:val="0"/>
        <w:jc w:val="start"/>
        <w:rPr>
          <w:rFonts w:ascii="times new roman" w:hAnsi="times new roman"/>
          <w:sz w:val="24"/>
          <w:szCs w:val="24"/>
        </w:rPr>
      </w:pPr>
      <w:r>
        <w:rPr>
          <w:rFonts w:ascii="times new roman" w:hAnsi="times new roman"/>
          <w:sz w:val="24"/>
          <w:szCs w:val="24"/>
        </w:rPr>
      </w:r>
    </w:p>
    <w:p>
      <w:pPr>
        <w:pStyle w:val="Normal"/>
        <w:bidi w:val="0"/>
        <w:jc w:val="start"/>
        <w:rPr>
          <w:rFonts w:ascii="times new roman" w:hAnsi="times new roman"/>
          <w:sz w:val="24"/>
          <w:szCs w:val="24"/>
        </w:rPr>
      </w:pPr>
      <w:r>
        <w:rPr>
          <w:rFonts w:ascii="times new roman" w:hAnsi="times new roman"/>
          <w:sz w:val="24"/>
          <w:szCs w:val="24"/>
        </w:rPr>
      </w:r>
    </w:p>
    <w:p>
      <w:pPr>
        <w:pStyle w:val="Normal"/>
        <w:bidi w:val="0"/>
        <w:jc w:val="start"/>
        <w:rPr>
          <w:rFonts w:ascii="times new roman" w:hAnsi="times new roman"/>
          <w:sz w:val="24"/>
          <w:szCs w:val="24"/>
        </w:rPr>
      </w:pPr>
      <w:r>
        <w:rPr>
          <w:rFonts w:ascii="times new roman" w:hAnsi="times new roman"/>
          <w:sz w:val="24"/>
          <w:szCs w:val="24"/>
        </w:rPr>
      </w:r>
    </w:p>
    <w:p>
      <w:pPr>
        <w:pStyle w:val="Normal"/>
        <w:bidi w:val="0"/>
        <w:jc w:val="start"/>
        <w:rPr>
          <w:rFonts w:ascii="times new roman" w:hAnsi="times new roman"/>
          <w:sz w:val="24"/>
          <w:szCs w:val="24"/>
        </w:rPr>
      </w:pPr>
      <w:r>
        <w:rPr>
          <w:rFonts w:ascii="times new roman" w:hAnsi="times new roman"/>
          <w:sz w:val="24"/>
          <w:szCs w:val="24"/>
        </w:rPr>
      </w:r>
    </w:p>
    <w:p>
      <w:pPr>
        <w:pStyle w:val="Normal"/>
        <w:bidi w:val="0"/>
        <w:jc w:val="center"/>
        <w:rPr>
          <w:rFonts w:ascii="times new roman" w:hAnsi="times new roman"/>
          <w:sz w:val="24"/>
          <w:szCs w:val="24"/>
        </w:rPr>
      </w:pPr>
      <w:r>
        <w:rPr>
          <w:rFonts w:ascii="times new roman" w:hAnsi="times new roman"/>
          <w:sz w:val="24"/>
          <w:szCs w:val="24"/>
        </w:rPr>
      </w:r>
    </w:p>
    <w:p>
      <w:pPr>
        <w:pStyle w:val="Normal"/>
        <w:bidi w:val="0"/>
        <w:jc w:val="center"/>
        <w:rPr>
          <w:rFonts w:ascii="times new roman" w:hAnsi="times new roman"/>
          <w:sz w:val="24"/>
          <w:szCs w:val="24"/>
        </w:rPr>
      </w:pPr>
      <w:r>
        <w:rPr>
          <w:rFonts w:ascii="times new roman" w:hAnsi="times new roman"/>
          <w:sz w:val="24"/>
          <w:szCs w:val="24"/>
        </w:rPr>
      </w:r>
    </w:p>
    <w:p>
      <w:pPr>
        <w:pStyle w:val="BodyText"/>
        <w:bidi w:val="0"/>
        <w:jc w:val="center"/>
        <w:rPr/>
      </w:pPr>
      <w:r>
        <w:rPr>
          <w:rFonts w:ascii="times new roman" w:hAnsi="times new roman"/>
          <w:b/>
          <w:i w:val="false"/>
          <w:caps w:val="false"/>
          <w:smallCaps w:val="false"/>
          <w:color w:val="000000"/>
          <w:sz w:val="24"/>
          <w:szCs w:val="24"/>
        </w:rPr>
        <w:t>“</w:t>
      </w:r>
      <w:r>
        <w:rPr/>
        <w:t xml:space="preserve">Projektowanie i implementacja aplikacji mikroserwisowej dla </w:t>
      </w:r>
      <w:r>
        <w:rPr>
          <w:b/>
        </w:rPr>
        <w:t>zarządzania notyfikacjami</w:t>
      </w:r>
      <w:r>
        <w:rPr/>
        <w:t> z uwierzytelnianiem opartym na JSON Web Token</w:t>
      </w:r>
      <w:r>
        <w:rPr>
          <w:rFonts w:ascii="times new roman" w:hAnsi="times new roman"/>
          <w:b/>
          <w:i w:val="false"/>
          <w:caps w:val="false"/>
          <w:smallCaps w:val="false"/>
          <w:color w:val="000000"/>
          <w:sz w:val="24"/>
          <w:szCs w:val="24"/>
        </w:rPr>
        <w:t>”</w:t>
      </w:r>
    </w:p>
    <w:p>
      <w:pPr>
        <w:pStyle w:val="Normal"/>
        <w:bidi w:val="0"/>
        <w:jc w:val="center"/>
        <w:rPr>
          <w:rFonts w:ascii="times new roman" w:hAnsi="times new roman"/>
          <w:sz w:val="24"/>
          <w:szCs w:val="24"/>
        </w:rPr>
      </w:pPr>
      <w:r>
        <w:rPr>
          <w:rFonts w:ascii="times new roman" w:hAnsi="times new roman"/>
          <w:sz w:val="24"/>
          <w:szCs w:val="24"/>
        </w:rPr>
      </w:r>
    </w:p>
    <w:p>
      <w:pPr>
        <w:pStyle w:val="Normal"/>
        <w:bidi w:val="0"/>
        <w:jc w:val="center"/>
        <w:rPr>
          <w:rFonts w:ascii="times new roman" w:hAnsi="times new roman"/>
          <w:sz w:val="24"/>
          <w:szCs w:val="24"/>
        </w:rPr>
      </w:pPr>
      <w:r>
        <w:rPr>
          <w:rFonts w:ascii="times new roman" w:hAnsi="times new roman"/>
          <w:sz w:val="24"/>
          <w:szCs w:val="24"/>
        </w:rPr>
      </w:r>
    </w:p>
    <w:p>
      <w:pPr>
        <w:pStyle w:val="Normal"/>
        <w:bidi w:val="0"/>
        <w:jc w:val="center"/>
        <w:rPr>
          <w:rFonts w:ascii="times new roman" w:hAnsi="times new roman"/>
          <w:sz w:val="24"/>
          <w:szCs w:val="24"/>
        </w:rPr>
      </w:pPr>
      <w:r>
        <w:rPr>
          <w:rFonts w:ascii="times new roman" w:hAnsi="times new roman"/>
          <w:sz w:val="24"/>
          <w:szCs w:val="24"/>
        </w:rPr>
      </w:r>
    </w:p>
    <w:p>
      <w:pPr>
        <w:pStyle w:val="Normal"/>
        <w:bidi w:val="0"/>
        <w:jc w:val="center"/>
        <w:rPr>
          <w:rFonts w:ascii="times new roman" w:hAnsi="times new roman"/>
          <w:sz w:val="24"/>
          <w:szCs w:val="24"/>
        </w:rPr>
      </w:pPr>
      <w:r>
        <w:rPr>
          <w:rFonts w:ascii="times new roman" w:hAnsi="times new roman"/>
          <w:sz w:val="24"/>
          <w:szCs w:val="24"/>
        </w:rPr>
      </w:r>
    </w:p>
    <w:p>
      <w:pPr>
        <w:pStyle w:val="Normal"/>
        <w:bidi w:val="0"/>
        <w:jc w:val="center"/>
        <w:rPr>
          <w:rFonts w:ascii="times new roman" w:hAnsi="times new roman"/>
          <w:sz w:val="24"/>
          <w:szCs w:val="24"/>
        </w:rPr>
      </w:pPr>
      <w:r>
        <w:rPr>
          <w:rFonts w:ascii="times new roman" w:hAnsi="times new roman"/>
          <w:sz w:val="24"/>
          <w:szCs w:val="24"/>
        </w:rPr>
      </w:r>
    </w:p>
    <w:p>
      <w:pPr>
        <w:pStyle w:val="Normal"/>
        <w:bidi w:val="0"/>
        <w:jc w:val="center"/>
        <w:rPr>
          <w:rFonts w:ascii="times new roman" w:hAnsi="times new roman"/>
          <w:sz w:val="24"/>
          <w:szCs w:val="24"/>
        </w:rPr>
      </w:pPr>
      <w:r>
        <w:rPr>
          <w:rFonts w:ascii="times new roman" w:hAnsi="times new roman"/>
          <w:sz w:val="24"/>
          <w:szCs w:val="24"/>
        </w:rPr>
      </w:r>
    </w:p>
    <w:p>
      <w:pPr>
        <w:pStyle w:val="Normal"/>
        <w:bidi w:val="0"/>
        <w:jc w:val="center"/>
        <w:rPr>
          <w:rFonts w:ascii="times new roman" w:hAnsi="times new roman"/>
          <w:sz w:val="24"/>
          <w:szCs w:val="24"/>
        </w:rPr>
      </w:pPr>
      <w:r>
        <w:rPr>
          <w:rFonts w:ascii="times new roman" w:hAnsi="times new roman"/>
          <w:sz w:val="24"/>
          <w:szCs w:val="24"/>
        </w:rPr>
      </w:r>
    </w:p>
    <w:p>
      <w:pPr>
        <w:pStyle w:val="Normal"/>
        <w:bidi w:val="0"/>
        <w:jc w:val="center"/>
        <w:rPr>
          <w:rFonts w:ascii="times new roman" w:hAnsi="times new roman"/>
          <w:sz w:val="24"/>
          <w:szCs w:val="24"/>
        </w:rPr>
      </w:pPr>
      <w:r>
        <w:rPr>
          <w:rFonts w:ascii="times new roman" w:hAnsi="times new roman"/>
          <w:sz w:val="24"/>
          <w:szCs w:val="24"/>
        </w:rPr>
      </w:r>
    </w:p>
    <w:p>
      <w:pPr>
        <w:pStyle w:val="Normal"/>
        <w:bidi w:val="0"/>
        <w:jc w:val="center"/>
        <w:rPr>
          <w:rFonts w:ascii="times new roman" w:hAnsi="times new roman"/>
          <w:sz w:val="24"/>
          <w:szCs w:val="24"/>
        </w:rPr>
      </w:pPr>
      <w:r>
        <w:rPr>
          <w:rFonts w:ascii="times new roman" w:hAnsi="times new roman"/>
          <w:sz w:val="24"/>
          <w:szCs w:val="24"/>
        </w:rPr>
      </w:r>
    </w:p>
    <w:p>
      <w:pPr>
        <w:pStyle w:val="Normal"/>
        <w:bidi w:val="0"/>
        <w:jc w:val="center"/>
        <w:rPr>
          <w:rFonts w:ascii="times new roman" w:hAnsi="times new roman"/>
          <w:sz w:val="24"/>
          <w:szCs w:val="24"/>
        </w:rPr>
      </w:pPr>
      <w:r>
        <w:rPr>
          <w:rFonts w:ascii="times new roman" w:hAnsi="times new roman"/>
          <w:sz w:val="24"/>
          <w:szCs w:val="24"/>
        </w:rPr>
      </w:r>
    </w:p>
    <w:p>
      <w:pPr>
        <w:pStyle w:val="Normal"/>
        <w:bidi w:val="0"/>
        <w:jc w:val="center"/>
        <w:rPr>
          <w:rFonts w:ascii="times new roman" w:hAnsi="times new roman"/>
          <w:sz w:val="24"/>
          <w:szCs w:val="24"/>
        </w:rPr>
      </w:pPr>
      <w:r>
        <w:rPr>
          <w:rFonts w:ascii="times new roman" w:hAnsi="times new roman"/>
          <w:sz w:val="24"/>
          <w:szCs w:val="24"/>
        </w:rPr>
      </w:r>
    </w:p>
    <w:p>
      <w:pPr>
        <w:pStyle w:val="Normal"/>
        <w:bidi w:val="0"/>
        <w:jc w:val="center"/>
        <w:rPr>
          <w:rFonts w:ascii="times new roman" w:hAnsi="times new roman"/>
          <w:sz w:val="24"/>
          <w:szCs w:val="24"/>
        </w:rPr>
      </w:pPr>
      <w:r>
        <w:rPr>
          <w:rFonts w:ascii="times new roman" w:hAnsi="times new roman"/>
          <w:sz w:val="24"/>
          <w:szCs w:val="24"/>
        </w:rPr>
      </w:r>
    </w:p>
    <w:p>
      <w:pPr>
        <w:pStyle w:val="Normal"/>
        <w:bidi w:val="0"/>
        <w:jc w:val="center"/>
        <w:rPr>
          <w:rFonts w:ascii="times new roman" w:hAnsi="times new roman"/>
          <w:sz w:val="24"/>
          <w:szCs w:val="24"/>
        </w:rPr>
      </w:pPr>
      <w:r>
        <w:rPr>
          <w:rFonts w:ascii="times new roman" w:hAnsi="times new roman"/>
          <w:sz w:val="24"/>
          <w:szCs w:val="24"/>
        </w:rPr>
      </w:r>
    </w:p>
    <w:p>
      <w:pPr>
        <w:pStyle w:val="Normal"/>
        <w:bidi w:val="0"/>
        <w:jc w:val="center"/>
        <w:rPr>
          <w:rFonts w:ascii="times new roman" w:hAnsi="times new roman"/>
          <w:sz w:val="24"/>
          <w:szCs w:val="24"/>
        </w:rPr>
      </w:pPr>
      <w:r>
        <w:rPr>
          <w:rFonts w:ascii="times new roman" w:hAnsi="times new roman"/>
          <w:sz w:val="24"/>
          <w:szCs w:val="24"/>
        </w:rPr>
      </w:r>
    </w:p>
    <w:p>
      <w:pPr>
        <w:pStyle w:val="Normal"/>
        <w:bidi w:val="0"/>
        <w:jc w:val="center"/>
        <w:rPr>
          <w:rFonts w:ascii="times new roman" w:hAnsi="times new roman"/>
          <w:sz w:val="24"/>
          <w:szCs w:val="24"/>
        </w:rPr>
      </w:pPr>
      <w:r>
        <w:rPr>
          <w:rFonts w:ascii="times new roman" w:hAnsi="times new roman"/>
          <w:sz w:val="24"/>
          <w:szCs w:val="24"/>
        </w:rPr>
      </w:r>
    </w:p>
    <w:p>
      <w:pPr>
        <w:pStyle w:val="Normal"/>
        <w:bidi w:val="0"/>
        <w:jc w:val="center"/>
        <w:rPr>
          <w:rFonts w:ascii="times new roman" w:hAnsi="times new roman"/>
          <w:sz w:val="24"/>
          <w:szCs w:val="24"/>
        </w:rPr>
      </w:pPr>
      <w:r>
        <w:rPr>
          <w:rFonts w:ascii="times new roman" w:hAnsi="times new roman"/>
          <w:sz w:val="24"/>
          <w:szCs w:val="24"/>
        </w:rPr>
      </w:r>
    </w:p>
    <w:p>
      <w:pPr>
        <w:pStyle w:val="Normal"/>
        <w:bidi w:val="0"/>
        <w:jc w:val="center"/>
        <w:rPr>
          <w:rFonts w:ascii="times new roman" w:hAnsi="times new roman"/>
          <w:sz w:val="24"/>
          <w:szCs w:val="24"/>
        </w:rPr>
      </w:pPr>
      <w:r>
        <w:rPr>
          <w:rFonts w:ascii="times new roman" w:hAnsi="times new roman"/>
          <w:sz w:val="24"/>
          <w:szCs w:val="24"/>
        </w:rPr>
      </w:r>
    </w:p>
    <w:p>
      <w:pPr>
        <w:pStyle w:val="Normal"/>
        <w:bidi w:val="0"/>
        <w:jc w:val="center"/>
        <w:rPr>
          <w:rFonts w:ascii="times new roman" w:hAnsi="times new roman"/>
          <w:sz w:val="24"/>
          <w:szCs w:val="24"/>
        </w:rPr>
      </w:pPr>
      <w:r>
        <w:rPr>
          <w:rFonts w:ascii="times new roman" w:hAnsi="times new roman"/>
          <w:sz w:val="24"/>
          <w:szCs w:val="24"/>
        </w:rPr>
      </w:r>
    </w:p>
    <w:p>
      <w:pPr>
        <w:pStyle w:val="Normal"/>
        <w:bidi w:val="0"/>
        <w:jc w:val="end"/>
        <w:rPr>
          <w:rFonts w:ascii="times new roman" w:hAnsi="times new roman"/>
          <w:sz w:val="24"/>
          <w:szCs w:val="24"/>
        </w:rPr>
      </w:pPr>
      <w:r>
        <w:rPr>
          <w:rFonts w:ascii="times new roman" w:hAnsi="times new roman"/>
          <w:sz w:val="24"/>
          <w:szCs w:val="24"/>
        </w:rPr>
        <w:t>Praca dyplomowa</w:t>
      </w:r>
    </w:p>
    <w:p>
      <w:pPr>
        <w:pStyle w:val="Normal"/>
        <w:bidi w:val="0"/>
        <w:jc w:val="end"/>
        <w:rPr>
          <w:rFonts w:ascii="times new roman" w:hAnsi="times new roman"/>
          <w:sz w:val="24"/>
          <w:szCs w:val="24"/>
        </w:rPr>
      </w:pPr>
      <w:r>
        <w:rPr>
          <w:rFonts w:ascii="times new roman" w:hAnsi="times new roman"/>
          <w:sz w:val="24"/>
          <w:szCs w:val="24"/>
        </w:rPr>
        <w:t>napisana pod kierunkiem</w:t>
      </w:r>
    </w:p>
    <w:p>
      <w:pPr>
        <w:pStyle w:val="Normal"/>
        <w:bidi w:val="0"/>
        <w:jc w:val="end"/>
        <w:rPr>
          <w:rFonts w:ascii="times new roman" w:hAnsi="times new roman"/>
          <w:sz w:val="24"/>
          <w:szCs w:val="24"/>
        </w:rPr>
      </w:pPr>
      <w:r>
        <w:rPr>
          <w:rFonts w:ascii="times new roman" w:hAnsi="times new roman"/>
          <w:sz w:val="24"/>
          <w:szCs w:val="24"/>
        </w:rPr>
        <w:t>Wojciecha Barczyńskiego</w:t>
      </w:r>
    </w:p>
    <w:p>
      <w:pPr>
        <w:pStyle w:val="Normal"/>
        <w:bidi w:val="0"/>
        <w:jc w:val="end"/>
        <w:rPr>
          <w:rFonts w:ascii="times new roman" w:hAnsi="times new roman"/>
          <w:sz w:val="24"/>
          <w:szCs w:val="24"/>
        </w:rPr>
      </w:pPr>
      <w:r>
        <w:rPr>
          <w:rFonts w:ascii="times new roman" w:hAnsi="times new roman"/>
          <w:sz w:val="24"/>
          <w:szCs w:val="24"/>
        </w:rPr>
        <w:t>w roku akademickim 20224/2025</w:t>
      </w:r>
    </w:p>
    <w:p>
      <w:pPr>
        <w:pStyle w:val="Normal"/>
        <w:bidi w:val="0"/>
        <w:jc w:val="end"/>
        <w:rPr>
          <w:rFonts w:ascii="times new roman" w:hAnsi="times new roman"/>
          <w:sz w:val="24"/>
          <w:szCs w:val="24"/>
        </w:rPr>
      </w:pPr>
      <w:r>
        <w:rPr>
          <w:rFonts w:ascii="times new roman" w:hAnsi="times new roman"/>
          <w:sz w:val="24"/>
          <w:szCs w:val="24"/>
        </w:rPr>
      </w:r>
    </w:p>
    <w:p>
      <w:pPr>
        <w:pStyle w:val="Normal"/>
        <w:bidi w:val="0"/>
        <w:jc w:val="end"/>
        <w:rPr>
          <w:rFonts w:ascii="times new roman" w:hAnsi="times new roman"/>
          <w:sz w:val="24"/>
          <w:szCs w:val="24"/>
        </w:rPr>
      </w:pPr>
      <w:r>
        <w:rPr>
          <w:rFonts w:ascii="times new roman" w:hAnsi="times new roman"/>
          <w:sz w:val="24"/>
          <w:szCs w:val="24"/>
        </w:rPr>
      </w:r>
    </w:p>
    <w:p>
      <w:pPr>
        <w:pStyle w:val="Normal"/>
        <w:bidi w:val="0"/>
        <w:jc w:val="end"/>
        <w:rPr>
          <w:rFonts w:ascii="times new roman" w:hAnsi="times new roman"/>
          <w:sz w:val="24"/>
          <w:szCs w:val="24"/>
        </w:rPr>
      </w:pPr>
      <w:r>
        <w:rPr>
          <w:rFonts w:ascii="times new roman" w:hAnsi="times new roman"/>
          <w:sz w:val="24"/>
          <w:szCs w:val="24"/>
        </w:rPr>
      </w:r>
    </w:p>
    <w:p>
      <w:pPr>
        <w:pStyle w:val="Normal"/>
        <w:bidi w:val="0"/>
        <w:jc w:val="center"/>
        <w:rPr>
          <w:rFonts w:ascii="times new roman" w:hAnsi="times new roman"/>
          <w:sz w:val="24"/>
          <w:szCs w:val="24"/>
        </w:rPr>
      </w:pPr>
      <w:r>
        <w:rPr>
          <w:rFonts w:ascii="times new roman" w:hAnsi="times new roman"/>
          <w:sz w:val="24"/>
          <w:szCs w:val="24"/>
        </w:rPr>
        <w:t>Wrocław 2024</w:t>
      </w:r>
    </w:p>
    <w:p>
      <w:pPr>
        <w:pStyle w:val="Normal"/>
        <w:bidi w:val="0"/>
        <w:jc w:val="start"/>
        <w:rPr>
          <w:rFonts w:ascii="times new roman" w:hAnsi="times new roman"/>
          <w:b/>
          <w:bCs/>
          <w:sz w:val="24"/>
          <w:szCs w:val="24"/>
        </w:rPr>
      </w:pPr>
      <w:r>
        <w:rPr>
          <w:rFonts w:ascii="times new roman" w:hAnsi="times new roman"/>
          <w:b/>
          <w:bCs/>
          <w:sz w:val="24"/>
          <w:szCs w:val="24"/>
        </w:rPr>
        <w:t>Streszczenie</w:t>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BodyText"/>
        <w:bidi w:val="0"/>
        <w:jc w:val="start"/>
        <w:rPr>
          <w:rFonts w:ascii="times new roman" w:hAnsi="times new roman"/>
          <w:sz w:val="24"/>
          <w:szCs w:val="24"/>
        </w:rPr>
      </w:pPr>
      <w:r>
        <w:rPr>
          <w:rFonts w:ascii="times new roman" w:hAnsi="times new roman"/>
          <w:sz w:val="24"/>
          <w:szCs w:val="24"/>
        </w:rPr>
        <w:t>Celem niniejszej pracy inżynierskiej jest opracowanie systemu bazującego na architekturze mikroserwisów, który wykorzystuje tokeny JWT do zapewnienia bezpiecznej autentykacji oraz zarządzania użytkownikami. W pracy zaprezentowano projekt kilku mikroserwisów, w tym usługi autentykacji, zarządzania użytkownikami, funkcji administracyjnych oraz komponentów wspierających powiadomienia e-mail, logowanie, audyt i migracje baz danych. Ponadto, omówiono sposób integracji tych mikroserwisów z bazami danych relacyjnymi (PostgreSQL) oraz NoSQL (MongoDB), a także zastosowanie narzędzi takich jak Flyway i Vault do zarządzania bazami danych i kluczami w klastrze.</w:t>
      </w:r>
    </w:p>
    <w:p>
      <w:pPr>
        <w:pStyle w:val="BodyText"/>
        <w:bidi w:val="0"/>
        <w:jc w:val="start"/>
        <w:rPr>
          <w:rFonts w:ascii="times new roman" w:hAnsi="times new roman"/>
          <w:sz w:val="24"/>
          <w:szCs w:val="24"/>
        </w:rPr>
      </w:pPr>
      <w:r>
        <w:rPr>
          <w:rFonts w:ascii="times new roman" w:hAnsi="times new roman"/>
          <w:sz w:val="24"/>
          <w:szCs w:val="24"/>
        </w:rPr>
        <w:t>W ramach pracy opracowano rozwiązanie umożliwiające efektywne zarządzanie danymi użytkowników oraz zapewniające bezpieczny dostęp do aplikacji. Projekt obejmuje również wdrożenie procesu autentykacji z użyciem tokenów JWT oraz integrację różnych komponentów systemu, co umożliwia jego łatwą skalowalność i rozbudowę. Praca zawiera również analizę wyzwań związanych z bezpieczeństwem, monitorowaniem systemu oraz integracją mikroserwisów. Wynikiem prac jest działający system oparty na mikroserwisach, który może stanowić fundament dla rozwoju aplikacji webowych i mobilnych wymagających rozdzielonych komponentów i bezpiecznej obsługi użytkowników.</w:t>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Heading3"/>
        <w:bidi w:val="0"/>
        <w:jc w:val="start"/>
        <w:rPr>
          <w:rFonts w:ascii="times new roman" w:hAnsi="times new roman"/>
          <w:b/>
          <w:bCs/>
          <w:sz w:val="24"/>
          <w:szCs w:val="24"/>
        </w:rPr>
      </w:pPr>
      <w:r>
        <w:rPr>
          <w:rFonts w:ascii="times new roman" w:hAnsi="times new roman"/>
          <w:b/>
          <w:bCs/>
          <w:sz w:val="24"/>
          <w:szCs w:val="24"/>
        </w:rPr>
        <w:t>1. Wstęp</w:t>
      </w:r>
    </w:p>
    <w:p>
      <w:pPr>
        <w:pStyle w:val="BodyText"/>
        <w:bidi w:val="0"/>
        <w:jc w:val="start"/>
        <w:rPr>
          <w:rFonts w:ascii="times new roman" w:hAnsi="times new roman"/>
          <w:sz w:val="24"/>
          <w:szCs w:val="24"/>
        </w:rPr>
      </w:pPr>
      <w:r>
        <w:rPr>
          <w:rFonts w:ascii="times new roman" w:hAnsi="times new roman"/>
          <w:sz w:val="24"/>
          <w:szCs w:val="24"/>
        </w:rPr>
        <w:t>1.1 Zakres pracy</w:t>
        <w:br/>
        <w:t>1.2 Cel pracy</w:t>
        <w:br/>
        <w:t>1.3 Metodyka i organizacja pracy</w:t>
      </w:r>
    </w:p>
    <w:p>
      <w:pPr>
        <w:pStyle w:val="Heading3"/>
        <w:bidi w:val="0"/>
        <w:jc w:val="start"/>
        <w:rPr>
          <w:rFonts w:ascii="times new roman" w:hAnsi="times new roman"/>
          <w:sz w:val="24"/>
          <w:szCs w:val="24"/>
        </w:rPr>
      </w:pPr>
      <w:r>
        <w:rPr>
          <w:rFonts w:ascii="times new roman" w:hAnsi="times new roman"/>
          <w:sz w:val="24"/>
          <w:szCs w:val="24"/>
        </w:rPr>
        <w:t>2. Podstawy teoretyczne</w:t>
      </w:r>
    </w:p>
    <w:p>
      <w:pPr>
        <w:pStyle w:val="BodyText"/>
        <w:bidi w:val="0"/>
        <w:jc w:val="start"/>
        <w:rPr>
          <w:rFonts w:ascii="times new roman" w:hAnsi="times new roman"/>
          <w:sz w:val="24"/>
          <w:szCs w:val="24"/>
        </w:rPr>
      </w:pPr>
      <w:r>
        <w:rPr>
          <w:rFonts w:ascii="times new roman" w:hAnsi="times new roman"/>
          <w:sz w:val="24"/>
          <w:szCs w:val="24"/>
        </w:rPr>
        <w:t>2.1 Wprowadzenie do architektury mikroserwisowej</w:t>
        <w:br/>
        <w:t>2.2 JSON Web Token (JWT) – teoria i zastosowania</w:t>
        <w:br/>
        <w:t>2.3 Zarządzanie tajemnicami w systemach rozproszonych</w:t>
        <w:br/>
        <w:t>2.4 Wzorce projektowe w architekturze mikroserwisowej</w:t>
        <w:br/>
        <w:t>2.5 Narzędzia wspierające implementację mikroserwisów</w:t>
      </w:r>
    </w:p>
    <w:p>
      <w:pPr>
        <w:pStyle w:val="Heading3"/>
        <w:bidi w:val="0"/>
        <w:jc w:val="start"/>
        <w:rPr>
          <w:rFonts w:ascii="times new roman" w:hAnsi="times new roman"/>
          <w:sz w:val="24"/>
          <w:szCs w:val="24"/>
        </w:rPr>
      </w:pPr>
      <w:r>
        <w:rPr>
          <w:rFonts w:ascii="times new roman" w:hAnsi="times new roman"/>
          <w:sz w:val="24"/>
          <w:szCs w:val="24"/>
        </w:rPr>
        <w:t>3. Analiza problemu i założeń projektowych</w:t>
      </w:r>
    </w:p>
    <w:p>
      <w:pPr>
        <w:pStyle w:val="BodyText"/>
        <w:bidi w:val="0"/>
        <w:jc w:val="start"/>
        <w:rPr>
          <w:rFonts w:ascii="times new roman" w:hAnsi="times new roman"/>
          <w:sz w:val="24"/>
          <w:szCs w:val="24"/>
        </w:rPr>
      </w:pPr>
      <w:r>
        <w:rPr>
          <w:rFonts w:ascii="times new roman" w:hAnsi="times new roman"/>
          <w:sz w:val="24"/>
          <w:szCs w:val="24"/>
        </w:rPr>
        <w:t>3.1 Wymagania funkcjonalne systemu</w:t>
        <w:br/>
        <w:t>3.2 Wymagania niefunkcjonalne</w:t>
        <w:br/>
        <w:t>3.3 Przegląd dostępnych rozwiązań i wybór technologii</w:t>
        <w:br/>
        <w:t>3.4 Opis scenariuszy użycia</w:t>
      </w:r>
    </w:p>
    <w:p>
      <w:pPr>
        <w:pStyle w:val="Heading3"/>
        <w:bidi w:val="0"/>
        <w:jc w:val="start"/>
        <w:rPr>
          <w:rFonts w:ascii="times new roman" w:hAnsi="times new roman"/>
          <w:sz w:val="24"/>
          <w:szCs w:val="24"/>
        </w:rPr>
      </w:pPr>
      <w:r>
        <w:rPr>
          <w:rFonts w:ascii="times new roman" w:hAnsi="times new roman"/>
          <w:sz w:val="24"/>
          <w:szCs w:val="24"/>
        </w:rPr>
        <w:t>4. Projekt systemu</w:t>
      </w:r>
    </w:p>
    <w:p>
      <w:pPr>
        <w:pStyle w:val="BodyText"/>
        <w:bidi w:val="0"/>
        <w:jc w:val="start"/>
        <w:rPr>
          <w:rFonts w:ascii="times new roman" w:hAnsi="times new roman"/>
          <w:sz w:val="24"/>
          <w:szCs w:val="24"/>
        </w:rPr>
      </w:pPr>
      <w:r>
        <w:rPr>
          <w:rFonts w:ascii="times new roman" w:hAnsi="times new roman"/>
          <w:sz w:val="24"/>
          <w:szCs w:val="24"/>
        </w:rPr>
        <w:t>4.1 Architektura systemu</w:t>
        <w:br/>
        <w:t>4.2 Specyfikacja mikroserwisów</w:t>
      </w:r>
    </w:p>
    <w:p>
      <w:pPr>
        <w:pStyle w:val="BodyText"/>
        <w:numPr>
          <w:ilvl w:val="0"/>
          <w:numId w:val="2"/>
        </w:numPr>
        <w:tabs>
          <w:tab w:val="clear" w:pos="709"/>
          <w:tab w:val="left" w:pos="709" w:leader="none"/>
        </w:tabs>
        <w:bidi w:val="0"/>
        <w:spacing w:before="0" w:after="0"/>
        <w:ind w:hanging="283" w:start="709"/>
        <w:jc w:val="start"/>
        <w:rPr/>
      </w:pPr>
      <w:r>
        <w:rPr>
          <w:rFonts w:ascii="times new roman" w:hAnsi="times new roman"/>
          <w:sz w:val="24"/>
          <w:szCs w:val="24"/>
        </w:rPr>
        <w:t xml:space="preserve">4.2.1 </w:t>
      </w:r>
      <w:r>
        <w:rPr>
          <w:rStyle w:val="Strong"/>
          <w:rFonts w:ascii="times new roman" w:hAnsi="times new roman"/>
          <w:sz w:val="24"/>
          <w:szCs w:val="24"/>
        </w:rPr>
        <w:t>auth-service</w:t>
      </w:r>
      <w:r>
        <w:rPr>
          <w:rFonts w:ascii="times new roman" w:hAnsi="times new roman"/>
          <w:sz w:val="24"/>
          <w:szCs w:val="24"/>
        </w:rPr>
        <w:t>: logowanie, uwierzytelnianie, generowanie JWT</w:t>
      </w:r>
    </w:p>
    <w:p>
      <w:pPr>
        <w:pStyle w:val="BodyText"/>
        <w:numPr>
          <w:ilvl w:val="0"/>
          <w:numId w:val="2"/>
        </w:numPr>
        <w:tabs>
          <w:tab w:val="clear" w:pos="709"/>
          <w:tab w:val="left" w:pos="709" w:leader="none"/>
        </w:tabs>
        <w:bidi w:val="0"/>
        <w:spacing w:before="0" w:after="0"/>
        <w:ind w:hanging="283" w:start="709"/>
        <w:jc w:val="start"/>
        <w:rPr/>
      </w:pPr>
      <w:r>
        <w:rPr>
          <w:rFonts w:ascii="times new roman" w:hAnsi="times new roman"/>
          <w:sz w:val="24"/>
          <w:szCs w:val="24"/>
        </w:rPr>
        <w:t xml:space="preserve">4.2.2 </w:t>
      </w:r>
      <w:r>
        <w:rPr>
          <w:rStyle w:val="Strong"/>
          <w:rFonts w:ascii="times new roman" w:hAnsi="times new roman"/>
          <w:sz w:val="24"/>
          <w:szCs w:val="24"/>
        </w:rPr>
        <w:t>user-service</w:t>
      </w:r>
      <w:r>
        <w:rPr>
          <w:rFonts w:ascii="times new roman" w:hAnsi="times new roman"/>
          <w:sz w:val="24"/>
          <w:szCs w:val="24"/>
        </w:rPr>
        <w:t>: zarządzanie użytkownikami</w:t>
      </w:r>
    </w:p>
    <w:p>
      <w:pPr>
        <w:pStyle w:val="BodyText"/>
        <w:numPr>
          <w:ilvl w:val="0"/>
          <w:numId w:val="2"/>
        </w:numPr>
        <w:tabs>
          <w:tab w:val="clear" w:pos="709"/>
          <w:tab w:val="left" w:pos="709" w:leader="none"/>
        </w:tabs>
        <w:bidi w:val="0"/>
        <w:spacing w:before="0" w:after="0"/>
        <w:ind w:hanging="283" w:start="709"/>
        <w:jc w:val="start"/>
        <w:rPr/>
      </w:pPr>
      <w:r>
        <w:rPr>
          <w:rFonts w:ascii="times new roman" w:hAnsi="times new roman"/>
          <w:sz w:val="24"/>
          <w:szCs w:val="24"/>
        </w:rPr>
        <w:t xml:space="preserve">4.2.3 </w:t>
      </w:r>
      <w:r>
        <w:rPr>
          <w:rStyle w:val="Strong"/>
          <w:rFonts w:ascii="times new roman" w:hAnsi="times new roman"/>
          <w:sz w:val="24"/>
          <w:szCs w:val="24"/>
        </w:rPr>
        <w:t>admin-service</w:t>
      </w:r>
      <w:r>
        <w:rPr>
          <w:rFonts w:ascii="times new roman" w:hAnsi="times new roman"/>
          <w:sz w:val="24"/>
          <w:szCs w:val="24"/>
        </w:rPr>
        <w:t>: funkcje administracyjne</w:t>
      </w:r>
    </w:p>
    <w:p>
      <w:pPr>
        <w:pStyle w:val="BodyText"/>
        <w:numPr>
          <w:ilvl w:val="0"/>
          <w:numId w:val="2"/>
        </w:numPr>
        <w:tabs>
          <w:tab w:val="clear" w:pos="709"/>
          <w:tab w:val="left" w:pos="709" w:leader="none"/>
        </w:tabs>
        <w:bidi w:val="0"/>
        <w:spacing w:before="0" w:after="0"/>
        <w:ind w:hanging="283" w:start="709"/>
        <w:jc w:val="start"/>
        <w:rPr/>
      </w:pPr>
      <w:r>
        <w:rPr>
          <w:rFonts w:ascii="times new roman" w:hAnsi="times new roman"/>
          <w:sz w:val="24"/>
          <w:szCs w:val="24"/>
        </w:rPr>
        <w:t xml:space="preserve">4.2.4 </w:t>
      </w:r>
      <w:r>
        <w:rPr>
          <w:rStyle w:val="Strong"/>
          <w:rFonts w:ascii="times new roman" w:hAnsi="times new roman"/>
          <w:sz w:val="24"/>
          <w:szCs w:val="24"/>
        </w:rPr>
        <w:t>mail-service</w:t>
      </w:r>
      <w:r>
        <w:rPr>
          <w:rFonts w:ascii="times new roman" w:hAnsi="times new roman"/>
          <w:sz w:val="24"/>
          <w:szCs w:val="24"/>
        </w:rPr>
        <w:t>: powiadomienia e-mail</w:t>
      </w:r>
    </w:p>
    <w:p>
      <w:pPr>
        <w:pStyle w:val="BodyText"/>
        <w:numPr>
          <w:ilvl w:val="0"/>
          <w:numId w:val="2"/>
        </w:numPr>
        <w:tabs>
          <w:tab w:val="clear" w:pos="709"/>
          <w:tab w:val="left" w:pos="709" w:leader="none"/>
        </w:tabs>
        <w:bidi w:val="0"/>
        <w:spacing w:before="0" w:after="0"/>
        <w:ind w:hanging="283" w:start="709"/>
        <w:jc w:val="start"/>
        <w:rPr/>
      </w:pPr>
      <w:r>
        <w:rPr>
          <w:rFonts w:ascii="times new roman" w:hAnsi="times new roman"/>
          <w:sz w:val="24"/>
          <w:szCs w:val="24"/>
        </w:rPr>
        <w:t xml:space="preserve">4.2.5 </w:t>
      </w:r>
      <w:r>
        <w:rPr>
          <w:rStyle w:val="Strong"/>
          <w:rFonts w:ascii="times new roman" w:hAnsi="times new roman"/>
          <w:sz w:val="24"/>
          <w:szCs w:val="24"/>
        </w:rPr>
        <w:t>logger-service</w:t>
      </w:r>
      <w:r>
        <w:rPr>
          <w:rFonts w:ascii="times new roman" w:hAnsi="times new roman"/>
          <w:sz w:val="24"/>
          <w:szCs w:val="24"/>
        </w:rPr>
        <w:t>: logowanie i audyt</w:t>
        <w:br/>
        <w:t>4.3 Integracja z bazami danych</w:t>
      </w:r>
    </w:p>
    <w:p>
      <w:pPr>
        <w:pStyle w:val="BodyText"/>
        <w:numPr>
          <w:ilvl w:val="0"/>
          <w:numId w:val="2"/>
        </w:numPr>
        <w:tabs>
          <w:tab w:val="clear" w:pos="709"/>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4.3.1 PostgreSQL – dane strukturalne</w:t>
      </w:r>
    </w:p>
    <w:p>
      <w:pPr>
        <w:pStyle w:val="BodyText"/>
        <w:numPr>
          <w:ilvl w:val="0"/>
          <w:numId w:val="2"/>
        </w:numPr>
        <w:tabs>
          <w:tab w:val="clear" w:pos="709"/>
          <w:tab w:val="left" w:pos="709" w:leader="none"/>
        </w:tabs>
        <w:bidi w:val="0"/>
        <w:ind w:hanging="283" w:start="709"/>
        <w:jc w:val="start"/>
        <w:rPr>
          <w:rFonts w:ascii="times new roman" w:hAnsi="times new roman"/>
          <w:sz w:val="24"/>
          <w:szCs w:val="24"/>
        </w:rPr>
      </w:pPr>
      <w:r>
        <w:rPr>
          <w:rFonts w:ascii="times new roman" w:hAnsi="times new roman"/>
          <w:sz w:val="24"/>
          <w:szCs w:val="24"/>
        </w:rPr>
        <w:t>4.3.2 MongoDB – dane niestrukturalne</w:t>
        <w:br/>
        <w:t>4.4 Mechanizmy komunikacji między mikroserwisami</w:t>
        <w:br/>
        <w:t>4.5 Wykorzystanie Vault i Google Cloud KMS do zarządzania tajemnicami</w:t>
      </w:r>
    </w:p>
    <w:p>
      <w:pPr>
        <w:pStyle w:val="Heading3"/>
        <w:bidi w:val="0"/>
        <w:jc w:val="start"/>
        <w:rPr>
          <w:rFonts w:ascii="times new roman" w:hAnsi="times new roman"/>
          <w:sz w:val="24"/>
          <w:szCs w:val="24"/>
        </w:rPr>
      </w:pPr>
      <w:r>
        <w:rPr>
          <w:rFonts w:ascii="times new roman" w:hAnsi="times new roman"/>
          <w:sz w:val="24"/>
          <w:szCs w:val="24"/>
        </w:rPr>
        <w:t>6. Zarządzanie bezpieczeństwem</w:t>
      </w:r>
    </w:p>
    <w:p>
      <w:pPr>
        <w:pStyle w:val="BodyText"/>
        <w:bidi w:val="0"/>
        <w:jc w:val="start"/>
        <w:rPr>
          <w:rFonts w:ascii="times new roman" w:hAnsi="times new roman"/>
          <w:sz w:val="24"/>
          <w:szCs w:val="24"/>
        </w:rPr>
      </w:pPr>
      <w:r>
        <w:rPr>
          <w:rFonts w:ascii="times new roman" w:hAnsi="times new roman"/>
          <w:sz w:val="24"/>
          <w:szCs w:val="24"/>
        </w:rPr>
        <w:t>6.1 Bezpieczne przechowywanie i dystrybucja kluczy</w:t>
        <w:br/>
        <w:t>6.2 Implementacja uwierzytelniania i autoryzacji z JWT</w:t>
        <w:br/>
        <w:t>6.3 Zabezpieczenia komunikacji między mikroserwisami</w:t>
        <w:br/>
        <w:t>6.4 Monitoring bezpieczeństwa i logowanie incydentów</w:t>
      </w:r>
    </w:p>
    <w:p>
      <w:pPr>
        <w:pStyle w:val="Heading3"/>
        <w:bidi w:val="0"/>
        <w:jc w:val="start"/>
        <w:rPr>
          <w:rFonts w:ascii="times new roman" w:hAnsi="times new roman"/>
          <w:sz w:val="24"/>
          <w:szCs w:val="24"/>
        </w:rPr>
      </w:pPr>
      <w:r>
        <w:rPr>
          <w:rFonts w:ascii="times new roman" w:hAnsi="times new roman"/>
          <w:sz w:val="24"/>
          <w:szCs w:val="24"/>
        </w:rPr>
        <w:t>7. Monitorowanie i skalowalność systemu</w:t>
      </w:r>
    </w:p>
    <w:p>
      <w:pPr>
        <w:pStyle w:val="BodyText"/>
        <w:bidi w:val="0"/>
        <w:jc w:val="start"/>
        <w:rPr>
          <w:rFonts w:ascii="times new roman" w:hAnsi="times new roman"/>
          <w:sz w:val="24"/>
          <w:szCs w:val="24"/>
        </w:rPr>
      </w:pPr>
      <w:r>
        <w:rPr>
          <w:rFonts w:ascii="times new roman" w:hAnsi="times new roman"/>
          <w:sz w:val="24"/>
          <w:szCs w:val="24"/>
        </w:rPr>
        <w:t>7.1 Narzędzia monitorujące i ich konfiguracja</w:t>
        <w:br/>
        <w:t>7.2 Skalowanie infrastruktury w GKE</w:t>
        <w:br/>
        <w:t>7.3 Analiza wydajności systemu</w:t>
      </w:r>
    </w:p>
    <w:p>
      <w:pPr>
        <w:pStyle w:val="Heading3"/>
        <w:bidi w:val="0"/>
        <w:jc w:val="start"/>
        <w:rPr>
          <w:rFonts w:ascii="times new roman" w:hAnsi="times new roman"/>
          <w:sz w:val="24"/>
          <w:szCs w:val="24"/>
        </w:rPr>
      </w:pPr>
      <w:r>
        <w:rPr>
          <w:rFonts w:ascii="times new roman" w:hAnsi="times new roman"/>
          <w:sz w:val="24"/>
          <w:szCs w:val="24"/>
        </w:rPr>
        <w:t>8. Testowanie i weryfikacja systemu</w:t>
      </w:r>
    </w:p>
    <w:p>
      <w:pPr>
        <w:pStyle w:val="BodyText"/>
        <w:bidi w:val="0"/>
        <w:jc w:val="start"/>
        <w:rPr>
          <w:rFonts w:ascii="times new roman" w:hAnsi="times new roman"/>
          <w:sz w:val="24"/>
          <w:szCs w:val="24"/>
        </w:rPr>
      </w:pPr>
      <w:r>
        <w:rPr>
          <w:rFonts w:ascii="times new roman" w:hAnsi="times new roman"/>
          <w:sz w:val="24"/>
          <w:szCs w:val="24"/>
        </w:rPr>
        <w:t>8.1 Strategie testowania mikroserwisów</w:t>
        <w:br/>
        <w:t>8.2 Testowanie procesów autentykacji</w:t>
        <w:br/>
        <w:t>8.3 Weryfikacja poprawności integracji komponentów</w:t>
        <w:br/>
        <w:t>8.4 Wyniki testów i analiza jakości</w:t>
      </w:r>
    </w:p>
    <w:p>
      <w:pPr>
        <w:pStyle w:val="Heading3"/>
        <w:bidi w:val="0"/>
        <w:jc w:val="start"/>
        <w:rPr>
          <w:rFonts w:ascii="times new roman" w:hAnsi="times new roman"/>
          <w:sz w:val="24"/>
          <w:szCs w:val="24"/>
        </w:rPr>
      </w:pPr>
      <w:r>
        <w:rPr>
          <w:rFonts w:ascii="times new roman" w:hAnsi="times new roman"/>
          <w:sz w:val="24"/>
          <w:szCs w:val="24"/>
        </w:rPr>
        <w:t>9. Wnioski i perspektywy rozwoju</w:t>
      </w:r>
    </w:p>
    <w:p>
      <w:pPr>
        <w:pStyle w:val="BodyText"/>
        <w:bidi w:val="0"/>
        <w:jc w:val="start"/>
        <w:rPr>
          <w:rFonts w:ascii="times new roman" w:hAnsi="times new roman"/>
          <w:sz w:val="24"/>
          <w:szCs w:val="24"/>
        </w:rPr>
      </w:pPr>
      <w:r>
        <w:rPr>
          <w:rFonts w:ascii="times new roman" w:hAnsi="times new roman"/>
          <w:sz w:val="24"/>
          <w:szCs w:val="24"/>
        </w:rPr>
        <w:t>9.1 Podsumowanie wyników pracy</w:t>
        <w:br/>
        <w:t>9.2 Możliwości rozwoju systemu</w:t>
        <w:br/>
        <w:t>9.3 Wyzwania i rekomendacje na przyszłość</w:t>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bookmarkStart w:id="0" w:name="__DdeLink__3733_38076566"/>
      <w:bookmarkStart w:id="1" w:name="__DdeLink__3733_38076566"/>
      <w:bookmarkEnd w:id="1"/>
      <w:r>
        <w:br w:type="page"/>
      </w:r>
    </w:p>
    <w:p>
      <w:pPr>
        <w:pStyle w:val="Normal"/>
        <w:bidi w:val="0"/>
        <w:jc w:val="center"/>
        <w:rPr>
          <w:rFonts w:ascii="times new roman" w:hAnsi="times new roman"/>
          <w:sz w:val="24"/>
          <w:szCs w:val="24"/>
        </w:rPr>
      </w:pPr>
      <w:r>
        <w:rPr>
          <w:rFonts w:ascii="times new roman" w:hAnsi="times new roman"/>
          <w:sz w:val="24"/>
          <w:szCs w:val="24"/>
        </w:rPr>
      </w:r>
      <w:bookmarkStart w:id="2" w:name="__DdeLink__3747_38076566"/>
      <w:bookmarkStart w:id="3" w:name="__DdeLink__3747_38076566"/>
      <w:bookmarkEnd w:id="3"/>
    </w:p>
    <w:p>
      <w:pPr>
        <w:pStyle w:val="BodyText"/>
        <w:bidi w:val="0"/>
        <w:jc w:val="start"/>
        <w:rPr>
          <w:rFonts w:ascii="times new roman" w:hAnsi="times new roman"/>
          <w:b/>
          <w:bCs/>
          <w:sz w:val="24"/>
          <w:szCs w:val="24"/>
        </w:rPr>
      </w:pPr>
      <w:bookmarkStart w:id="4" w:name="__DdeLink__3707_38076566"/>
      <w:bookmarkStart w:id="5" w:name="__DdeLink__3366_38076566"/>
      <w:bookmarkEnd w:id="4"/>
      <w:bookmarkEnd w:id="5"/>
      <w:r>
        <w:rPr>
          <w:rFonts w:ascii="times new roman" w:hAnsi="times new roman"/>
          <w:b/>
          <w:bCs/>
          <w:sz w:val="24"/>
          <w:szCs w:val="24"/>
        </w:rPr>
        <w:t>Rozdział 1</w:t>
      </w:r>
    </w:p>
    <w:p>
      <w:pPr>
        <w:pStyle w:val="BodyText"/>
        <w:bidi w:val="0"/>
        <w:jc w:val="start"/>
        <w:rPr>
          <w:rFonts w:ascii="times new roman" w:hAnsi="times new roman"/>
          <w:sz w:val="24"/>
          <w:szCs w:val="24"/>
        </w:rPr>
      </w:pPr>
      <w:r>
        <w:rPr>
          <w:rFonts w:ascii="times new roman" w:hAnsi="times new roman"/>
          <w:sz w:val="24"/>
          <w:szCs w:val="24"/>
        </w:rPr>
        <w:t>Wstęp</w:t>
      </w:r>
    </w:p>
    <w:p>
      <w:pPr>
        <w:pStyle w:val="BodyText"/>
        <w:bidi w:val="0"/>
        <w:jc w:val="start"/>
        <w:rPr>
          <w:rFonts w:ascii="times new roman" w:hAnsi="times new roman"/>
          <w:sz w:val="24"/>
          <w:szCs w:val="24"/>
        </w:rPr>
      </w:pPr>
      <w:r>
        <w:rPr>
          <w:rFonts w:ascii="times new roman" w:hAnsi="times new roman"/>
          <w:sz w:val="24"/>
          <w:szCs w:val="24"/>
        </w:rPr>
        <w:t>W niniejszej pracy inżynierskiej przedstawiono projekt i implementację systemu opartego na mikroserwisach, z wykorzystaniem technologii zapewniających bezpieczną autentykację oraz efektywne zarządzanie użytkownikami w środowisku rozproszonym. W odpowiedzi na dynamiczny rozwój aplikacji internetowych oraz rosnące wymagania dotyczące skalowalności i elastyczności systemów IT, architektura mikroserwisowa stała się kluczowym podejściem w projektowaniu nowoczesnych rozwiązań informatycznych. Celem pracy jest opracowanie systemu, który integruje mikroserwisy z mechanizmem autentykacji opartym na tokenach JWT (JSON Web Token), przy jednoczesnym zapewnieniu bezpieczeństwa i wydajności.</w:t>
      </w:r>
    </w:p>
    <w:p>
      <w:pPr>
        <w:pStyle w:val="BodyText"/>
        <w:bidi w:val="0"/>
        <w:jc w:val="start"/>
        <w:rPr>
          <w:rFonts w:ascii="times new roman" w:hAnsi="times new roman"/>
          <w:sz w:val="24"/>
          <w:szCs w:val="24"/>
        </w:rPr>
      </w:pPr>
      <w:r>
        <w:rPr>
          <w:rFonts w:ascii="times new roman" w:hAnsi="times new roman"/>
          <w:sz w:val="24"/>
          <w:szCs w:val="24"/>
        </w:rPr>
        <w:t>Projekt obejmuje zaprojektowanie oraz implementację zespołu mikroserwisów, współpracujących za pośrednictwem interfejsów API. W skład systemu wchodzą następujące mikroserwisy:</w:t>
      </w:r>
    </w:p>
    <w:p>
      <w:pPr>
        <w:pStyle w:val="BodyText"/>
        <w:numPr>
          <w:ilvl w:val="0"/>
          <w:numId w:val="3"/>
        </w:numPr>
        <w:tabs>
          <w:tab w:val="clear" w:pos="709"/>
          <w:tab w:val="left" w:pos="709" w:leader="none"/>
        </w:tabs>
        <w:bidi w:val="0"/>
        <w:spacing w:before="0" w:after="0"/>
        <w:ind w:hanging="283" w:start="709"/>
        <w:jc w:val="start"/>
        <w:rPr/>
      </w:pPr>
      <w:r>
        <w:rPr>
          <w:rStyle w:val="Strong"/>
          <w:rFonts w:ascii="times new roman" w:hAnsi="times new roman"/>
          <w:sz w:val="24"/>
          <w:szCs w:val="24"/>
        </w:rPr>
        <w:t>auth-service</w:t>
      </w:r>
      <w:r>
        <w:rPr>
          <w:rFonts w:ascii="times new roman" w:hAnsi="times new roman"/>
          <w:sz w:val="24"/>
          <w:szCs w:val="24"/>
        </w:rPr>
        <w:t xml:space="preserve"> – odpowiedzialny za autentykację użytkowników oraz generowanie i weryfikację tokenów JWT, </w:t>
      </w:r>
    </w:p>
    <w:p>
      <w:pPr>
        <w:pStyle w:val="BodyText"/>
        <w:numPr>
          <w:ilvl w:val="0"/>
          <w:numId w:val="3"/>
        </w:numPr>
        <w:tabs>
          <w:tab w:val="clear" w:pos="709"/>
          <w:tab w:val="left" w:pos="709" w:leader="none"/>
        </w:tabs>
        <w:bidi w:val="0"/>
        <w:spacing w:before="0" w:after="0"/>
        <w:ind w:hanging="283" w:start="709"/>
        <w:jc w:val="start"/>
        <w:rPr/>
      </w:pPr>
      <w:r>
        <w:rPr>
          <w:rStyle w:val="Strong"/>
          <w:rFonts w:ascii="times new roman" w:hAnsi="times new roman"/>
          <w:sz w:val="24"/>
          <w:szCs w:val="24"/>
        </w:rPr>
        <w:t>user-service</w:t>
      </w:r>
      <w:r>
        <w:rPr>
          <w:rFonts w:ascii="times new roman" w:hAnsi="times new roman"/>
          <w:sz w:val="24"/>
          <w:szCs w:val="24"/>
        </w:rPr>
        <w:t xml:space="preserve"> – zajmujący się zarządzaniem kontami użytkowników, przechowywaniem danych profilowych oraz ich edycją, </w:t>
      </w:r>
    </w:p>
    <w:p>
      <w:pPr>
        <w:pStyle w:val="BodyText"/>
        <w:numPr>
          <w:ilvl w:val="0"/>
          <w:numId w:val="3"/>
        </w:numPr>
        <w:tabs>
          <w:tab w:val="clear" w:pos="709"/>
          <w:tab w:val="left" w:pos="709" w:leader="none"/>
        </w:tabs>
        <w:bidi w:val="0"/>
        <w:spacing w:before="0" w:after="0"/>
        <w:ind w:hanging="283" w:start="709"/>
        <w:jc w:val="start"/>
        <w:rPr/>
      </w:pPr>
      <w:r>
        <w:rPr>
          <w:rStyle w:val="Strong"/>
          <w:rFonts w:ascii="times new roman" w:hAnsi="times new roman"/>
          <w:sz w:val="24"/>
          <w:szCs w:val="24"/>
        </w:rPr>
        <w:t>admin-service</w:t>
      </w:r>
      <w:r>
        <w:rPr>
          <w:rFonts w:ascii="times new roman" w:hAnsi="times new roman"/>
          <w:sz w:val="24"/>
          <w:szCs w:val="24"/>
        </w:rPr>
        <w:t xml:space="preserve"> – zapewniający funkcje administracyjne, takie jak zarządzanie uprawnieniami, kontrolą dostępu </w:t>
      </w:r>
      <w:r>
        <w:rPr>
          <w:rFonts w:ascii="times new roman" w:hAnsi="times new roman"/>
          <w:sz w:val="24"/>
          <w:szCs w:val="24"/>
        </w:rPr>
        <w:t>i kontami administratorow</w:t>
      </w:r>
      <w:r>
        <w:rPr>
          <w:rFonts w:ascii="times new roman" w:hAnsi="times new roman"/>
          <w:sz w:val="24"/>
          <w:szCs w:val="24"/>
        </w:rPr>
        <w:t xml:space="preserve">, </w:t>
      </w:r>
    </w:p>
    <w:p>
      <w:pPr>
        <w:pStyle w:val="BodyText"/>
        <w:numPr>
          <w:ilvl w:val="0"/>
          <w:numId w:val="3"/>
        </w:numPr>
        <w:tabs>
          <w:tab w:val="clear" w:pos="709"/>
          <w:tab w:val="left" w:pos="709" w:leader="none"/>
        </w:tabs>
        <w:bidi w:val="0"/>
        <w:spacing w:before="0" w:after="0"/>
        <w:ind w:hanging="283" w:start="709"/>
        <w:jc w:val="start"/>
        <w:rPr/>
      </w:pPr>
      <w:r>
        <w:rPr>
          <w:rStyle w:val="Strong"/>
          <w:rFonts w:ascii="times new roman" w:hAnsi="times new roman"/>
          <w:sz w:val="24"/>
          <w:szCs w:val="24"/>
        </w:rPr>
        <w:t>mail-service</w:t>
      </w:r>
      <w:r>
        <w:rPr>
          <w:rFonts w:ascii="times new roman" w:hAnsi="times new roman"/>
          <w:sz w:val="24"/>
          <w:szCs w:val="24"/>
        </w:rPr>
        <w:t xml:space="preserve"> – obsługujący powiadomienia e-mail oraz komunikację z użytkownikami, </w:t>
      </w:r>
    </w:p>
    <w:p>
      <w:pPr>
        <w:pStyle w:val="BodyText"/>
        <w:numPr>
          <w:ilvl w:val="0"/>
          <w:numId w:val="3"/>
        </w:numPr>
        <w:tabs>
          <w:tab w:val="clear" w:pos="709"/>
          <w:tab w:val="left" w:pos="709" w:leader="none"/>
        </w:tabs>
        <w:bidi w:val="0"/>
        <w:spacing w:before="0" w:after="0"/>
        <w:ind w:hanging="283" w:start="709"/>
        <w:jc w:val="start"/>
        <w:rPr/>
      </w:pPr>
      <w:r>
        <w:rPr>
          <w:rStyle w:val="Strong"/>
          <w:rFonts w:ascii="times new roman" w:hAnsi="times new roman"/>
          <w:sz w:val="24"/>
          <w:szCs w:val="24"/>
        </w:rPr>
        <w:t>logger-service</w:t>
      </w:r>
      <w:r>
        <w:rPr>
          <w:rFonts w:ascii="times new roman" w:hAnsi="times new roman"/>
          <w:sz w:val="24"/>
          <w:szCs w:val="24"/>
        </w:rPr>
        <w:t xml:space="preserve"> – odpowiedzialny za rejestrowanie logów systemowych i monitorowanie działań, </w:t>
      </w:r>
    </w:p>
    <w:p>
      <w:pPr>
        <w:pStyle w:val="BodyText"/>
        <w:numPr>
          <w:ilvl w:val="0"/>
          <w:numId w:val="3"/>
        </w:numPr>
        <w:tabs>
          <w:tab w:val="clear" w:pos="709"/>
          <w:tab w:val="left" w:pos="709" w:leader="none"/>
        </w:tabs>
        <w:bidi w:val="0"/>
        <w:spacing w:before="0" w:after="0"/>
        <w:ind w:hanging="283" w:start="709"/>
        <w:jc w:val="start"/>
        <w:rPr/>
      </w:pPr>
      <w:r>
        <w:rPr>
          <w:rStyle w:val="Strong"/>
          <w:rFonts w:ascii="times new roman" w:hAnsi="times new roman"/>
          <w:sz w:val="24"/>
          <w:szCs w:val="24"/>
        </w:rPr>
        <w:t>flyway</w:t>
      </w:r>
      <w:r>
        <w:rPr>
          <w:rFonts w:ascii="times new roman" w:hAnsi="times new roman"/>
          <w:sz w:val="24"/>
          <w:szCs w:val="24"/>
        </w:rPr>
        <w:t xml:space="preserve"> – narzędzie do migracji bazy danych, wspierające wersjonowanie schematów, </w:t>
      </w:r>
    </w:p>
    <w:p>
      <w:pPr>
        <w:pStyle w:val="BodyText"/>
        <w:numPr>
          <w:ilvl w:val="0"/>
          <w:numId w:val="3"/>
        </w:numPr>
        <w:tabs>
          <w:tab w:val="clear" w:pos="709"/>
          <w:tab w:val="left" w:pos="709" w:leader="none"/>
        </w:tabs>
        <w:bidi w:val="0"/>
        <w:spacing w:before="0" w:after="0"/>
        <w:ind w:hanging="283" w:start="709"/>
        <w:jc w:val="start"/>
        <w:rPr/>
      </w:pPr>
      <w:r>
        <w:rPr>
          <w:rStyle w:val="Strong"/>
          <w:rFonts w:ascii="times new roman" w:hAnsi="times new roman"/>
          <w:sz w:val="24"/>
          <w:szCs w:val="24"/>
        </w:rPr>
        <w:t>vault</w:t>
      </w:r>
      <w:r>
        <w:rPr>
          <w:rFonts w:ascii="times new roman" w:hAnsi="times new roman"/>
          <w:sz w:val="24"/>
          <w:szCs w:val="24"/>
        </w:rPr>
        <w:t xml:space="preserve"> – serwis zarządzający kluczami i sekretami systemowymi, </w:t>
      </w:r>
    </w:p>
    <w:p>
      <w:pPr>
        <w:pStyle w:val="BodyText"/>
        <w:numPr>
          <w:ilvl w:val="0"/>
          <w:numId w:val="3"/>
        </w:numPr>
        <w:tabs>
          <w:tab w:val="clear" w:pos="709"/>
          <w:tab w:val="left" w:pos="709" w:leader="none"/>
        </w:tabs>
        <w:bidi w:val="0"/>
        <w:spacing w:before="0" w:after="0"/>
        <w:ind w:hanging="283" w:start="709"/>
        <w:jc w:val="start"/>
        <w:rPr/>
      </w:pPr>
      <w:r>
        <w:rPr>
          <w:rStyle w:val="Strong"/>
          <w:rFonts w:ascii="times new roman" w:hAnsi="times new roman"/>
          <w:sz w:val="24"/>
          <w:szCs w:val="24"/>
        </w:rPr>
        <w:t>postgresql</w:t>
      </w:r>
      <w:r>
        <w:rPr>
          <w:rFonts w:ascii="times new roman" w:hAnsi="times new roman"/>
          <w:sz w:val="24"/>
          <w:szCs w:val="24"/>
        </w:rPr>
        <w:t xml:space="preserve"> – relacyjna baza danych do przechowywania danych strukturalnych, </w:t>
      </w:r>
    </w:p>
    <w:p>
      <w:pPr>
        <w:pStyle w:val="BodyText"/>
        <w:numPr>
          <w:ilvl w:val="0"/>
          <w:numId w:val="3"/>
        </w:numPr>
        <w:tabs>
          <w:tab w:val="clear" w:pos="709"/>
          <w:tab w:val="left" w:pos="709" w:leader="none"/>
        </w:tabs>
        <w:bidi w:val="0"/>
        <w:spacing w:before="0" w:after="0"/>
        <w:ind w:hanging="283" w:start="709"/>
        <w:jc w:val="start"/>
        <w:rPr/>
      </w:pPr>
      <w:r>
        <w:rPr>
          <w:rStyle w:val="Strong"/>
          <w:rFonts w:ascii="times new roman" w:hAnsi="times new roman"/>
          <w:sz w:val="24"/>
          <w:szCs w:val="24"/>
        </w:rPr>
        <w:t>mongodb</w:t>
      </w:r>
      <w:r>
        <w:rPr>
          <w:rFonts w:ascii="times new roman" w:hAnsi="times new roman"/>
          <w:sz w:val="24"/>
          <w:szCs w:val="24"/>
        </w:rPr>
        <w:t xml:space="preserve"> – baza NoSQL do przechowywania danych niestrukturalnych, </w:t>
      </w:r>
    </w:p>
    <w:p>
      <w:pPr>
        <w:pStyle w:val="BodyText"/>
        <w:numPr>
          <w:ilvl w:val="0"/>
          <w:numId w:val="3"/>
        </w:numPr>
        <w:tabs>
          <w:tab w:val="clear" w:pos="709"/>
          <w:tab w:val="left" w:pos="709" w:leader="none"/>
        </w:tabs>
        <w:bidi w:val="0"/>
        <w:ind w:hanging="283" w:start="709"/>
        <w:jc w:val="start"/>
        <w:rPr/>
      </w:pPr>
      <w:r>
        <w:rPr>
          <w:rStyle w:val="Strong"/>
          <w:rFonts w:ascii="times new roman" w:hAnsi="times new roman"/>
          <w:sz w:val="24"/>
          <w:szCs w:val="24"/>
        </w:rPr>
        <w:t>mailhog</w:t>
      </w:r>
      <w:r>
        <w:rPr>
          <w:rFonts w:ascii="times new roman" w:hAnsi="times new roman"/>
          <w:sz w:val="24"/>
          <w:szCs w:val="24"/>
        </w:rPr>
        <w:t xml:space="preserve"> – narzędzie testowe do przechwytywania wiadomości e-mail. </w:t>
      </w:r>
    </w:p>
    <w:p>
      <w:pPr>
        <w:pStyle w:val="BodyText"/>
        <w:bidi w:val="0"/>
        <w:jc w:val="start"/>
        <w:rPr>
          <w:rFonts w:ascii="times new roman" w:hAnsi="times new roman"/>
          <w:sz w:val="24"/>
          <w:szCs w:val="24"/>
        </w:rPr>
      </w:pPr>
      <w:r>
        <w:rPr>
          <w:rFonts w:ascii="times new roman" w:hAnsi="times new roman"/>
          <w:sz w:val="24"/>
          <w:szCs w:val="24"/>
        </w:rPr>
        <w:t>Każdy z mikroserwisów został zaprojektowany w celu realizacji określonych funkcji, co umożliwia modularne podejście do budowy systemu. Praca skupi się na analizie komunikacji między mikroserwisami, implementacji bezpiecznych mechanizmów autentykacji oraz integracji komponentów w celu uzyskania wydajnego i bezpiecznego systemu.</w:t>
      </w:r>
    </w:p>
    <w:p>
      <w:pPr>
        <w:pStyle w:val="BodyText"/>
        <w:bidi w:val="0"/>
        <w:jc w:val="start"/>
        <w:rPr>
          <w:rFonts w:ascii="times new roman" w:hAnsi="times new roman"/>
          <w:sz w:val="24"/>
          <w:szCs w:val="24"/>
        </w:rPr>
      </w:pPr>
      <w:r>
        <w:rPr>
          <w:rFonts w:ascii="times new roman" w:hAnsi="times new roman"/>
          <w:sz w:val="24"/>
          <w:szCs w:val="24"/>
        </w:rPr>
        <w:t>Celem pracy jest szczegółowe przedstawienie procesu projektowania i implementacji architektury mikroserwisowej, z naciskiem na:</w:t>
      </w:r>
    </w:p>
    <w:p>
      <w:pPr>
        <w:pStyle w:val="BodyText"/>
        <w:numPr>
          <w:ilvl w:val="0"/>
          <w:numId w:val="4"/>
        </w:numPr>
        <w:tabs>
          <w:tab w:val="clear" w:pos="709"/>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Implementację mechanizmów autentykacji z użyciem tokenów JWT. </w:t>
      </w:r>
    </w:p>
    <w:p>
      <w:pPr>
        <w:pStyle w:val="BodyText"/>
        <w:numPr>
          <w:ilvl w:val="0"/>
          <w:numId w:val="4"/>
        </w:numPr>
        <w:tabs>
          <w:tab w:val="clear" w:pos="709"/>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Zarządzanie danymi w systemach rozproszonych (relacyjnymi i NoSQL). </w:t>
      </w:r>
    </w:p>
    <w:p>
      <w:pPr>
        <w:pStyle w:val="BodyText"/>
        <w:numPr>
          <w:ilvl w:val="0"/>
          <w:numId w:val="4"/>
        </w:numPr>
        <w:tabs>
          <w:tab w:val="clear" w:pos="709"/>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Monitorowanie i logowanie działań systemowych. </w:t>
      </w:r>
    </w:p>
    <w:p>
      <w:pPr>
        <w:pStyle w:val="BodyText"/>
        <w:numPr>
          <w:ilvl w:val="0"/>
          <w:numId w:val="4"/>
        </w:numPr>
        <w:tabs>
          <w:tab w:val="clear" w:pos="709"/>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Bezpieczne zarządzanie kluczami i sekretami. </w:t>
      </w:r>
    </w:p>
    <w:p>
      <w:pPr>
        <w:pStyle w:val="BodyText"/>
        <w:numPr>
          <w:ilvl w:val="0"/>
          <w:numId w:val="4"/>
        </w:numPr>
        <w:tabs>
          <w:tab w:val="clear" w:pos="709"/>
          <w:tab w:val="left" w:pos="709" w:leader="none"/>
        </w:tabs>
        <w:bidi w:val="0"/>
        <w:ind w:hanging="283" w:start="709"/>
        <w:jc w:val="start"/>
        <w:rPr>
          <w:rFonts w:ascii="times new roman" w:hAnsi="times new roman"/>
          <w:sz w:val="24"/>
          <w:szCs w:val="24"/>
        </w:rPr>
      </w:pPr>
      <w:r>
        <w:rPr>
          <w:rFonts w:ascii="times new roman" w:hAnsi="times new roman"/>
          <w:sz w:val="24"/>
          <w:szCs w:val="24"/>
        </w:rPr>
        <w:t xml:space="preserve">Realizację migracji baz danych przy użyciu nowoczesnych narzędzi. </w:t>
      </w:r>
    </w:p>
    <w:p>
      <w:pPr>
        <w:pStyle w:val="BodyText"/>
        <w:bidi w:val="0"/>
        <w:jc w:val="start"/>
        <w:rPr>
          <w:rFonts w:ascii="times new roman" w:hAnsi="times new roman"/>
          <w:sz w:val="24"/>
          <w:szCs w:val="24"/>
        </w:rPr>
      </w:pPr>
      <w:r>
        <w:rPr>
          <w:rFonts w:ascii="times new roman" w:hAnsi="times new roman"/>
          <w:sz w:val="24"/>
          <w:szCs w:val="24"/>
        </w:rPr>
        <w:t>Praca składa się z części teoretycznej oraz praktycznej. Celem części teoretycznej jest przybliżenie podstawowych koncepcji związanych z architekturą mikroserwisową, zasadami bezpieczeństwa oraz technologiami zastosowanymi w projekcie. W części praktycznej skoncentrowano się na implementacji poszczególnych mikroserwisów oraz integracji systemu w spójną całość.</w:t>
      </w:r>
    </w:p>
    <w:p>
      <w:pPr>
        <w:pStyle w:val="Heading3"/>
        <w:bidi w:val="0"/>
        <w:jc w:val="start"/>
        <w:rPr>
          <w:rFonts w:ascii="times new roman" w:hAnsi="times new roman"/>
          <w:sz w:val="24"/>
          <w:szCs w:val="24"/>
        </w:rPr>
      </w:pPr>
      <w:r>
        <w:rPr>
          <w:rFonts w:ascii="times new roman" w:hAnsi="times new roman"/>
          <w:sz w:val="24"/>
          <w:szCs w:val="24"/>
        </w:rPr>
        <w:t>1.1 Zakres pracy</w:t>
      </w:r>
    </w:p>
    <w:p>
      <w:pPr>
        <w:pStyle w:val="BodyText"/>
        <w:bidi w:val="0"/>
        <w:jc w:val="start"/>
        <w:rPr>
          <w:rFonts w:ascii="times new roman" w:hAnsi="times new roman"/>
          <w:sz w:val="24"/>
          <w:szCs w:val="24"/>
        </w:rPr>
      </w:pPr>
      <w:r>
        <w:rPr>
          <w:rFonts w:ascii="times new roman" w:hAnsi="times new roman"/>
          <w:sz w:val="24"/>
          <w:szCs w:val="24"/>
        </w:rPr>
        <w:t>W ramach niniejszej pracy zaprojektowano i zaimplementowano mikroserwisy, które wspólnie tworzą system rozproszony. Każdy mikroserwis pełni specyficzną rolę, co pozwala na elastyczność i skalowalność systemu. Kluczowe aspekty realizacji obejmują:</w:t>
      </w:r>
    </w:p>
    <w:p>
      <w:pPr>
        <w:pStyle w:val="BodyText"/>
        <w:numPr>
          <w:ilvl w:val="0"/>
          <w:numId w:val="5"/>
        </w:numPr>
        <w:tabs>
          <w:tab w:val="clear" w:pos="709"/>
          <w:tab w:val="left" w:pos="709" w:leader="none"/>
        </w:tabs>
        <w:bidi w:val="0"/>
        <w:spacing w:before="0" w:after="0"/>
        <w:ind w:hanging="283" w:start="709"/>
        <w:jc w:val="start"/>
        <w:rPr/>
      </w:pPr>
      <w:r>
        <w:rPr>
          <w:rStyle w:val="Strong"/>
          <w:rFonts w:ascii="times new roman" w:hAnsi="times new roman"/>
          <w:sz w:val="24"/>
          <w:szCs w:val="24"/>
        </w:rPr>
        <w:t>Projektowanie mikroserwisów</w:t>
      </w:r>
      <w:r>
        <w:rPr>
          <w:rFonts w:ascii="times new roman" w:hAnsi="times new roman"/>
          <w:sz w:val="24"/>
          <w:szCs w:val="24"/>
        </w:rPr>
        <w:t xml:space="preserve"> z uwzględnieniem najlepszych praktyk architektonicznych. </w:t>
      </w:r>
    </w:p>
    <w:p>
      <w:pPr>
        <w:pStyle w:val="BodyText"/>
        <w:numPr>
          <w:ilvl w:val="0"/>
          <w:numId w:val="5"/>
        </w:numPr>
        <w:tabs>
          <w:tab w:val="clear" w:pos="709"/>
          <w:tab w:val="left" w:pos="709" w:leader="none"/>
        </w:tabs>
        <w:bidi w:val="0"/>
        <w:spacing w:before="0" w:after="0"/>
        <w:ind w:hanging="283" w:start="709"/>
        <w:jc w:val="start"/>
        <w:rPr/>
      </w:pPr>
      <w:r>
        <w:rPr>
          <w:rStyle w:val="Strong"/>
          <w:rFonts w:ascii="times new roman" w:hAnsi="times new roman"/>
          <w:sz w:val="24"/>
          <w:szCs w:val="24"/>
        </w:rPr>
        <w:t>Bezpieczna autentykacja użytkowników</w:t>
      </w:r>
      <w:r>
        <w:rPr>
          <w:rFonts w:ascii="times new roman" w:hAnsi="times new roman"/>
          <w:sz w:val="24"/>
          <w:szCs w:val="24"/>
        </w:rPr>
        <w:t xml:space="preserve"> przy pomocy tokenów JWT. </w:t>
      </w:r>
    </w:p>
    <w:p>
      <w:pPr>
        <w:pStyle w:val="BodyText"/>
        <w:numPr>
          <w:ilvl w:val="0"/>
          <w:numId w:val="5"/>
        </w:numPr>
        <w:tabs>
          <w:tab w:val="clear" w:pos="709"/>
          <w:tab w:val="left" w:pos="709" w:leader="none"/>
        </w:tabs>
        <w:bidi w:val="0"/>
        <w:spacing w:before="0" w:after="0"/>
        <w:ind w:hanging="283" w:start="709"/>
        <w:jc w:val="start"/>
        <w:rPr/>
      </w:pPr>
      <w:r>
        <w:rPr>
          <w:rStyle w:val="Strong"/>
          <w:rFonts w:ascii="times new roman" w:hAnsi="times new roman"/>
          <w:sz w:val="24"/>
          <w:szCs w:val="24"/>
        </w:rPr>
        <w:t>Integracja danych</w:t>
      </w:r>
      <w:r>
        <w:rPr>
          <w:rFonts w:ascii="times new roman" w:hAnsi="times new roman"/>
          <w:sz w:val="24"/>
          <w:szCs w:val="24"/>
        </w:rPr>
        <w:t xml:space="preserve"> w bazach relacyjnych (PostgreSQL) i niestrukturalnych (MongoDB). </w:t>
      </w:r>
    </w:p>
    <w:p>
      <w:pPr>
        <w:pStyle w:val="BodyText"/>
        <w:numPr>
          <w:ilvl w:val="0"/>
          <w:numId w:val="5"/>
        </w:numPr>
        <w:tabs>
          <w:tab w:val="clear" w:pos="709"/>
          <w:tab w:val="left" w:pos="709" w:leader="none"/>
        </w:tabs>
        <w:bidi w:val="0"/>
        <w:spacing w:before="0" w:after="0"/>
        <w:ind w:hanging="283" w:start="709"/>
        <w:jc w:val="start"/>
        <w:rPr/>
      </w:pPr>
      <w:r>
        <w:rPr>
          <w:rStyle w:val="Strong"/>
          <w:rFonts w:ascii="times new roman" w:hAnsi="times new roman"/>
          <w:sz w:val="24"/>
          <w:szCs w:val="24"/>
        </w:rPr>
        <w:t>Monitorowanie i logowanie</w:t>
      </w:r>
      <w:r>
        <w:rPr>
          <w:rFonts w:ascii="times new roman" w:hAnsi="times new roman"/>
          <w:sz w:val="24"/>
          <w:szCs w:val="24"/>
        </w:rPr>
        <w:t xml:space="preserve"> w celu zapewnienia pełnej obserwowalności systemu. </w:t>
      </w:r>
    </w:p>
    <w:p>
      <w:pPr>
        <w:pStyle w:val="BodyText"/>
        <w:numPr>
          <w:ilvl w:val="0"/>
          <w:numId w:val="5"/>
        </w:numPr>
        <w:tabs>
          <w:tab w:val="clear" w:pos="709"/>
          <w:tab w:val="left" w:pos="709" w:leader="none"/>
        </w:tabs>
        <w:bidi w:val="0"/>
        <w:ind w:hanging="283" w:start="709"/>
        <w:jc w:val="start"/>
        <w:rPr/>
      </w:pPr>
      <w:r>
        <w:rPr>
          <w:rStyle w:val="Strong"/>
          <w:rFonts w:ascii="times new roman" w:hAnsi="times new roman"/>
          <w:sz w:val="24"/>
          <w:szCs w:val="24"/>
        </w:rPr>
        <w:t>Zarządzanie kluczami i sekretami</w:t>
      </w:r>
      <w:r>
        <w:rPr>
          <w:rFonts w:ascii="times new roman" w:hAnsi="times new roman"/>
          <w:sz w:val="24"/>
          <w:szCs w:val="24"/>
        </w:rPr>
        <w:t xml:space="preserve"> w oparciu o nowoczesne narzędzia. </w:t>
      </w:r>
    </w:p>
    <w:p>
      <w:pPr>
        <w:pStyle w:val="Heading3"/>
        <w:bidi w:val="0"/>
        <w:jc w:val="start"/>
        <w:rPr>
          <w:rFonts w:ascii="times new roman" w:hAnsi="times new roman"/>
          <w:sz w:val="24"/>
          <w:szCs w:val="24"/>
        </w:rPr>
      </w:pPr>
      <w:r>
        <w:rPr>
          <w:rFonts w:ascii="times new roman" w:hAnsi="times new roman"/>
          <w:sz w:val="24"/>
          <w:szCs w:val="24"/>
        </w:rPr>
        <w:t>1.2 Zawartość pracy</w:t>
      </w:r>
    </w:p>
    <w:p>
      <w:pPr>
        <w:pStyle w:val="BodyText"/>
        <w:numPr>
          <w:ilvl w:val="0"/>
          <w:numId w:val="6"/>
        </w:numPr>
        <w:tabs>
          <w:tab w:val="clear" w:pos="709"/>
          <w:tab w:val="left" w:pos="709" w:leader="none"/>
        </w:tabs>
        <w:bidi w:val="0"/>
        <w:spacing w:before="0" w:after="0"/>
        <w:ind w:hanging="283" w:start="709"/>
        <w:jc w:val="start"/>
        <w:rPr/>
      </w:pPr>
      <w:r>
        <w:rPr>
          <w:rStyle w:val="Strong"/>
          <w:rFonts w:ascii="times new roman" w:hAnsi="times new roman"/>
          <w:sz w:val="24"/>
          <w:szCs w:val="24"/>
        </w:rPr>
        <w:t>Rozdział 2</w:t>
      </w:r>
      <w:r>
        <w:rPr>
          <w:rFonts w:ascii="times new roman" w:hAnsi="times new roman"/>
          <w:sz w:val="24"/>
          <w:szCs w:val="24"/>
        </w:rPr>
        <w:t xml:space="preserve">: Omówienie teoretycznych podstaw mikroserwisów, tokenów JWT oraz zasad bezpieczeństwa. </w:t>
      </w:r>
    </w:p>
    <w:p>
      <w:pPr>
        <w:pStyle w:val="BodyText"/>
        <w:numPr>
          <w:ilvl w:val="0"/>
          <w:numId w:val="6"/>
        </w:numPr>
        <w:tabs>
          <w:tab w:val="clear" w:pos="709"/>
          <w:tab w:val="left" w:pos="709" w:leader="none"/>
        </w:tabs>
        <w:bidi w:val="0"/>
        <w:spacing w:before="0" w:after="0"/>
        <w:ind w:hanging="283" w:start="709"/>
        <w:jc w:val="start"/>
        <w:rPr/>
      </w:pPr>
      <w:r>
        <w:rPr>
          <w:rStyle w:val="Strong"/>
          <w:rFonts w:ascii="times new roman" w:hAnsi="times new roman"/>
          <w:sz w:val="24"/>
          <w:szCs w:val="24"/>
        </w:rPr>
        <w:t>Rozdział 3</w:t>
      </w:r>
      <w:r>
        <w:rPr>
          <w:rFonts w:ascii="times new roman" w:hAnsi="times new roman"/>
          <w:sz w:val="24"/>
          <w:szCs w:val="24"/>
        </w:rPr>
        <w:t xml:space="preserve">: Proces projektowania systemu mikroserwisowego, komunikacja i integracja komponentów. </w:t>
      </w:r>
    </w:p>
    <w:p>
      <w:pPr>
        <w:pStyle w:val="BodyText"/>
        <w:numPr>
          <w:ilvl w:val="0"/>
          <w:numId w:val="6"/>
        </w:numPr>
        <w:tabs>
          <w:tab w:val="clear" w:pos="709"/>
          <w:tab w:val="left" w:pos="709" w:leader="none"/>
        </w:tabs>
        <w:bidi w:val="0"/>
        <w:spacing w:before="0" w:after="0"/>
        <w:ind w:hanging="283" w:start="709"/>
        <w:jc w:val="start"/>
        <w:rPr/>
      </w:pPr>
      <w:r>
        <w:rPr>
          <w:rStyle w:val="Strong"/>
          <w:rFonts w:ascii="times new roman" w:hAnsi="times new roman"/>
          <w:sz w:val="24"/>
          <w:szCs w:val="24"/>
        </w:rPr>
        <w:t>Rozdział 4</w:t>
      </w:r>
      <w:r>
        <w:rPr>
          <w:rFonts w:ascii="times new roman" w:hAnsi="times new roman"/>
          <w:sz w:val="24"/>
          <w:szCs w:val="24"/>
        </w:rPr>
        <w:t xml:space="preserve">: Implementacja mikroserwisu odpowiedzialnego za autentykację. </w:t>
      </w:r>
    </w:p>
    <w:p>
      <w:pPr>
        <w:pStyle w:val="BodyText"/>
        <w:numPr>
          <w:ilvl w:val="0"/>
          <w:numId w:val="6"/>
        </w:numPr>
        <w:tabs>
          <w:tab w:val="clear" w:pos="709"/>
          <w:tab w:val="left" w:pos="709" w:leader="none"/>
        </w:tabs>
        <w:bidi w:val="0"/>
        <w:spacing w:before="0" w:after="0"/>
        <w:ind w:hanging="283" w:start="709"/>
        <w:jc w:val="start"/>
        <w:rPr/>
      </w:pPr>
      <w:r>
        <w:rPr>
          <w:rStyle w:val="Strong"/>
          <w:rFonts w:ascii="times new roman" w:hAnsi="times new roman"/>
          <w:sz w:val="24"/>
          <w:szCs w:val="24"/>
        </w:rPr>
        <w:t>Rozdział 5</w:t>
      </w:r>
      <w:r>
        <w:rPr>
          <w:rFonts w:ascii="times new roman" w:hAnsi="times new roman"/>
          <w:sz w:val="24"/>
          <w:szCs w:val="24"/>
        </w:rPr>
        <w:t xml:space="preserve">: Zarządzanie danymi użytkowników i profilami. </w:t>
      </w:r>
    </w:p>
    <w:p>
      <w:pPr>
        <w:pStyle w:val="BodyText"/>
        <w:numPr>
          <w:ilvl w:val="0"/>
          <w:numId w:val="6"/>
        </w:numPr>
        <w:tabs>
          <w:tab w:val="clear" w:pos="709"/>
          <w:tab w:val="left" w:pos="709" w:leader="none"/>
        </w:tabs>
        <w:bidi w:val="0"/>
        <w:spacing w:before="0" w:after="0"/>
        <w:ind w:hanging="283" w:start="709"/>
        <w:jc w:val="start"/>
        <w:rPr/>
      </w:pPr>
      <w:r>
        <w:rPr>
          <w:rStyle w:val="Strong"/>
          <w:rFonts w:ascii="times new roman" w:hAnsi="times new roman"/>
          <w:sz w:val="24"/>
          <w:szCs w:val="24"/>
        </w:rPr>
        <w:t>Rozdział 6</w:t>
      </w:r>
      <w:r>
        <w:rPr>
          <w:rFonts w:ascii="times new roman" w:hAnsi="times new roman"/>
          <w:sz w:val="24"/>
          <w:szCs w:val="24"/>
        </w:rPr>
        <w:t xml:space="preserve">: Bezpieczne zarządzanie danymi i kluczami w środowisku rozproszonym. </w:t>
      </w:r>
    </w:p>
    <w:p>
      <w:pPr>
        <w:pStyle w:val="BodyText"/>
        <w:numPr>
          <w:ilvl w:val="0"/>
          <w:numId w:val="6"/>
        </w:numPr>
        <w:tabs>
          <w:tab w:val="clear" w:pos="709"/>
          <w:tab w:val="left" w:pos="709" w:leader="none"/>
        </w:tabs>
        <w:bidi w:val="0"/>
        <w:spacing w:before="0" w:after="0"/>
        <w:ind w:hanging="283" w:start="709"/>
        <w:jc w:val="start"/>
        <w:rPr/>
      </w:pPr>
      <w:r>
        <w:rPr>
          <w:rStyle w:val="Strong"/>
          <w:rFonts w:ascii="times new roman" w:hAnsi="times new roman"/>
          <w:sz w:val="24"/>
          <w:szCs w:val="24"/>
        </w:rPr>
        <w:t>Rozdział 7</w:t>
      </w:r>
      <w:r>
        <w:rPr>
          <w:rFonts w:ascii="times new roman" w:hAnsi="times new roman"/>
          <w:sz w:val="24"/>
          <w:szCs w:val="24"/>
        </w:rPr>
        <w:t xml:space="preserve">: Monitorowanie i logowanie w systemie. </w:t>
      </w:r>
    </w:p>
    <w:p>
      <w:pPr>
        <w:pStyle w:val="BodyText"/>
        <w:numPr>
          <w:ilvl w:val="0"/>
          <w:numId w:val="6"/>
        </w:numPr>
        <w:tabs>
          <w:tab w:val="clear" w:pos="709"/>
          <w:tab w:val="left" w:pos="709" w:leader="none"/>
        </w:tabs>
        <w:bidi w:val="0"/>
        <w:spacing w:before="0" w:after="0"/>
        <w:ind w:hanging="283" w:start="709"/>
        <w:jc w:val="start"/>
        <w:rPr/>
      </w:pPr>
      <w:r>
        <w:rPr>
          <w:rStyle w:val="Strong"/>
          <w:rFonts w:ascii="times new roman" w:hAnsi="times new roman"/>
          <w:sz w:val="24"/>
          <w:szCs w:val="24"/>
        </w:rPr>
        <w:t>Rozdział 8</w:t>
      </w:r>
      <w:r>
        <w:rPr>
          <w:rFonts w:ascii="times new roman" w:hAnsi="times new roman"/>
          <w:sz w:val="24"/>
          <w:szCs w:val="24"/>
        </w:rPr>
        <w:t xml:space="preserve">: Wzorce projektowe i praktyki programistyczne w implementacji mikroserwisów. </w:t>
      </w:r>
    </w:p>
    <w:p>
      <w:pPr>
        <w:pStyle w:val="BodyText"/>
        <w:numPr>
          <w:ilvl w:val="0"/>
          <w:numId w:val="6"/>
        </w:numPr>
        <w:tabs>
          <w:tab w:val="clear" w:pos="709"/>
          <w:tab w:val="left" w:pos="709" w:leader="none"/>
        </w:tabs>
        <w:bidi w:val="0"/>
        <w:ind w:hanging="283" w:start="709"/>
        <w:jc w:val="start"/>
        <w:rPr/>
      </w:pPr>
      <w:r>
        <w:rPr>
          <w:rStyle w:val="Strong"/>
          <w:rFonts w:ascii="times new roman" w:hAnsi="times new roman"/>
          <w:sz w:val="24"/>
          <w:szCs w:val="24"/>
        </w:rPr>
        <w:t>Rozdział 9</w:t>
      </w:r>
      <w:r>
        <w:rPr>
          <w:rFonts w:ascii="times new roman" w:hAnsi="times new roman"/>
          <w:sz w:val="24"/>
          <w:szCs w:val="24"/>
        </w:rPr>
        <w:t xml:space="preserve">: Podsumowanie wyników pracy, wnioski oraz możliwości dalszego rozwoju systemu. </w:t>
      </w:r>
    </w:p>
    <w:p>
      <w:pPr>
        <w:pStyle w:val="BodyText"/>
        <w:bidi w:val="0"/>
        <w:jc w:val="start"/>
        <w:rPr>
          <w:rFonts w:ascii="times new roman" w:hAnsi="times new roman"/>
          <w:sz w:val="24"/>
          <w:szCs w:val="24"/>
        </w:rPr>
      </w:pPr>
      <w:r>
        <w:rPr>
          <w:rFonts w:ascii="times new roman" w:hAnsi="times new roman"/>
          <w:sz w:val="24"/>
          <w:szCs w:val="24"/>
        </w:rPr>
        <w:t>Praca ta stanowi kompleksowe studium dotyczące tworzenia systemów mikroserwisowych, łącząc teorię z praktycznymi rozwiązaniami.</w:t>
      </w:r>
    </w:p>
    <w:p>
      <w:pPr>
        <w:pStyle w:val="Normal"/>
        <w:bidi w:val="0"/>
        <w:jc w:val="start"/>
        <w:rPr>
          <w:rFonts w:ascii="times new roman" w:hAnsi="times new roman"/>
          <w:sz w:val="24"/>
          <w:szCs w:val="24"/>
        </w:rPr>
      </w:pPr>
      <w:r>
        <w:rPr>
          <w:rFonts w:ascii="times new roman" w:hAnsi="times new roman"/>
          <w:sz w:val="24"/>
          <w:szCs w:val="24"/>
        </w:rPr>
      </w:r>
    </w:p>
    <w:p>
      <w:pPr>
        <w:pStyle w:val="Normal"/>
        <w:bidi w:val="0"/>
        <w:jc w:val="start"/>
        <w:rPr>
          <w:rFonts w:ascii="times new roman" w:hAnsi="times new roman"/>
          <w:sz w:val="24"/>
          <w:szCs w:val="24"/>
        </w:rPr>
      </w:pPr>
      <w:r>
        <w:rPr>
          <w:rFonts w:ascii="times new roman" w:hAnsi="times new roman"/>
          <w:sz w:val="24"/>
          <w:szCs w:val="24"/>
        </w:rPr>
      </w:r>
      <w:bookmarkStart w:id="6" w:name="__DdeLink__3366_38076566"/>
      <w:bookmarkStart w:id="7" w:name="__DdeLink__3366_38076566"/>
      <w:bookmarkEnd w:id="7"/>
    </w:p>
    <w:p>
      <w:pPr>
        <w:pStyle w:val="Normal"/>
        <w:bidi w:val="0"/>
        <w:jc w:val="start"/>
        <w:rPr>
          <w:rFonts w:ascii="times new roman" w:hAnsi="times new roman"/>
          <w:sz w:val="24"/>
          <w:szCs w:val="24"/>
        </w:rPr>
      </w:pPr>
      <w:r>
        <w:rPr>
          <w:rFonts w:ascii="times new roman" w:hAnsi="times new roman"/>
          <w:sz w:val="24"/>
          <w:szCs w:val="24"/>
        </w:rPr>
      </w:r>
    </w:p>
    <w:p>
      <w:pPr>
        <w:pStyle w:val="Normal"/>
        <w:bidi w:val="0"/>
        <w:jc w:val="start"/>
        <w:rPr>
          <w:rFonts w:ascii="times new roman" w:hAnsi="times new roman"/>
          <w:sz w:val="24"/>
          <w:szCs w:val="24"/>
        </w:rPr>
      </w:pPr>
      <w:r>
        <w:rPr>
          <w:rFonts w:ascii="times new roman" w:hAnsi="times new roman"/>
          <w:sz w:val="24"/>
          <w:szCs w:val="24"/>
        </w:rPr>
      </w:r>
    </w:p>
    <w:p>
      <w:pPr>
        <w:pStyle w:val="Normal"/>
        <w:bidi w:val="0"/>
        <w:jc w:val="start"/>
        <w:rPr>
          <w:rFonts w:ascii="times new roman" w:hAnsi="times new roman"/>
          <w:sz w:val="24"/>
          <w:szCs w:val="24"/>
        </w:rPr>
      </w:pPr>
      <w:r>
        <w:rPr>
          <w:rFonts w:ascii="times new roman" w:hAnsi="times new roman"/>
          <w:sz w:val="24"/>
          <w:szCs w:val="24"/>
        </w:rPr>
      </w:r>
    </w:p>
    <w:p>
      <w:pPr>
        <w:pStyle w:val="Normal"/>
        <w:bidi w:val="0"/>
        <w:jc w:val="start"/>
        <w:rPr>
          <w:rFonts w:ascii="times new roman" w:hAnsi="times new roman"/>
          <w:sz w:val="24"/>
          <w:szCs w:val="24"/>
        </w:rPr>
      </w:pPr>
      <w:r>
        <w:rPr>
          <w:rFonts w:ascii="times new roman" w:hAnsi="times new roman"/>
          <w:sz w:val="24"/>
          <w:szCs w:val="24"/>
        </w:rPr>
      </w:r>
    </w:p>
    <w:p>
      <w:pPr>
        <w:pStyle w:val="Normal"/>
        <w:bidi w:val="0"/>
        <w:jc w:val="start"/>
        <w:rPr>
          <w:rFonts w:ascii="times new roman" w:hAnsi="times new roman"/>
          <w:sz w:val="24"/>
          <w:szCs w:val="24"/>
        </w:rPr>
      </w:pPr>
      <w:r>
        <w:rPr>
          <w:rFonts w:ascii="times new roman" w:hAnsi="times new roman"/>
          <w:sz w:val="24"/>
          <w:szCs w:val="24"/>
        </w:rPr>
      </w:r>
    </w:p>
    <w:p>
      <w:pPr>
        <w:pStyle w:val="Normal"/>
        <w:bidi w:val="0"/>
        <w:jc w:val="start"/>
        <w:rPr>
          <w:rFonts w:ascii="times new roman" w:hAnsi="times new roman"/>
          <w:sz w:val="24"/>
          <w:szCs w:val="24"/>
        </w:rPr>
      </w:pPr>
      <w:r>
        <w:rPr>
          <w:rFonts w:ascii="times new roman" w:hAnsi="times new roman"/>
          <w:sz w:val="24"/>
          <w:szCs w:val="24"/>
        </w:rPr>
      </w:r>
    </w:p>
    <w:p>
      <w:pPr>
        <w:pStyle w:val="Normal"/>
        <w:bidi w:val="0"/>
        <w:jc w:val="start"/>
        <w:rPr>
          <w:rFonts w:ascii="times new roman" w:hAnsi="times new roman"/>
          <w:sz w:val="24"/>
          <w:szCs w:val="24"/>
        </w:rPr>
      </w:pPr>
      <w:r>
        <w:rPr>
          <w:rFonts w:ascii="times new roman" w:hAnsi="times new roman"/>
          <w:sz w:val="24"/>
          <w:szCs w:val="24"/>
        </w:rPr>
      </w:r>
    </w:p>
    <w:p>
      <w:pPr>
        <w:pStyle w:val="Normal"/>
        <w:bidi w:val="0"/>
        <w:jc w:val="start"/>
        <w:rPr>
          <w:rFonts w:ascii="times new roman" w:hAnsi="times new roman"/>
          <w:sz w:val="24"/>
          <w:szCs w:val="24"/>
        </w:rPr>
      </w:pPr>
      <w:r>
        <w:rPr>
          <w:rFonts w:ascii="times new roman" w:hAnsi="times new roman"/>
          <w:sz w:val="24"/>
          <w:szCs w:val="24"/>
        </w:rPr>
      </w:r>
    </w:p>
    <w:p>
      <w:pPr>
        <w:pStyle w:val="Normal"/>
        <w:bidi w:val="0"/>
        <w:jc w:val="start"/>
        <w:rPr>
          <w:rFonts w:ascii="times new roman" w:hAnsi="times new roman"/>
          <w:sz w:val="24"/>
          <w:szCs w:val="24"/>
        </w:rPr>
      </w:pPr>
      <w:r>
        <w:rPr>
          <w:rFonts w:ascii="times new roman" w:hAnsi="times new roman"/>
          <w:sz w:val="24"/>
          <w:szCs w:val="24"/>
        </w:rPr>
      </w:r>
    </w:p>
    <w:p>
      <w:pPr>
        <w:pStyle w:val="Normal"/>
        <w:bidi w:val="0"/>
        <w:jc w:val="start"/>
        <w:rPr>
          <w:rFonts w:ascii="times new roman" w:hAnsi="times new roman"/>
          <w:sz w:val="24"/>
          <w:szCs w:val="24"/>
        </w:rPr>
      </w:pPr>
      <w:r>
        <w:rPr>
          <w:rFonts w:ascii="times new roman" w:hAnsi="times new roman"/>
          <w:sz w:val="24"/>
          <w:szCs w:val="24"/>
        </w:rPr>
      </w:r>
    </w:p>
    <w:p>
      <w:pPr>
        <w:pStyle w:val="BodyText"/>
        <w:bidi w:val="0"/>
        <w:jc w:val="start"/>
        <w:rPr>
          <w:rFonts w:ascii="times new roman" w:hAnsi="times new roman"/>
          <w:sz w:val="24"/>
          <w:szCs w:val="24"/>
        </w:rPr>
      </w:pPr>
      <w:r>
        <w:rPr>
          <w:rFonts w:ascii="times new roman" w:hAnsi="times new roman"/>
          <w:sz w:val="24"/>
          <w:szCs w:val="24"/>
        </w:rPr>
      </w:r>
    </w:p>
    <w:p>
      <w:pPr>
        <w:pStyle w:val="BodyText"/>
        <w:bidi w:val="0"/>
        <w:jc w:val="start"/>
        <w:rPr/>
      </w:pPr>
      <w:r>
        <w:rPr>
          <w:rStyle w:val="Strong"/>
          <w:rFonts w:ascii="times new roman" w:hAnsi="times new roman"/>
          <w:sz w:val="24"/>
          <w:szCs w:val="24"/>
        </w:rPr>
        <w:t>Rozdział 2</w:t>
      </w:r>
    </w:p>
    <w:p>
      <w:pPr>
        <w:pStyle w:val="BodyText"/>
        <w:bidi w:val="0"/>
        <w:spacing w:lineRule="auto" w:line="276" w:before="0" w:after="140"/>
        <w:jc w:val="start"/>
        <w:rPr/>
      </w:pPr>
      <w:r>
        <w:rPr>
          <w:rStyle w:val="Strong"/>
          <w:rFonts w:ascii="times new roman" w:hAnsi="times new roman"/>
          <w:sz w:val="24"/>
          <w:szCs w:val="24"/>
        </w:rPr>
        <w:t>Podłoże pracy</w:t>
      </w:r>
    </w:p>
    <w:p>
      <w:pPr>
        <w:pStyle w:val="BodyText"/>
        <w:bidi w:val="0"/>
        <w:jc w:val="start"/>
        <w:rPr>
          <w:rFonts w:ascii="times new roman" w:hAnsi="times new roman"/>
          <w:sz w:val="24"/>
          <w:szCs w:val="24"/>
        </w:rPr>
      </w:pPr>
      <w:r>
        <w:rPr>
          <w:rFonts w:ascii="times new roman" w:hAnsi="times new roman"/>
          <w:sz w:val="24"/>
          <w:szCs w:val="24"/>
        </w:rPr>
        <w:t>Rozwój technologii informatycznych w ostatnich latach doprowadził do znacznych zmian w projektowaniu i implementacji systemów informatycznych. Rosnące wymagania użytkowników oraz potrzeba skalowalności i elastyczności przyczyniły się do popularyzacji architektury mikroserwisowej. W niniejszym rozdziale przedstawiono kontekst technologiczny i podstawy teoretyczne dla projektowanego systemu opartego na mikroserwisach, który wykorzystuje tokeny JWT oraz narzędzia takie jak Vault i Google Cloud KMS do zarządzania bezpieczeństwem.</w:t>
      </w:r>
    </w:p>
    <w:p>
      <w:pPr>
        <w:pStyle w:val="BodyText"/>
        <w:bidi w:val="0"/>
        <w:jc w:val="start"/>
        <w:rPr/>
      </w:pPr>
      <w:r>
        <w:rPr>
          <w:rStyle w:val="Strong"/>
          <w:rFonts w:ascii="times new roman" w:hAnsi="times new roman"/>
          <w:sz w:val="24"/>
          <w:szCs w:val="24"/>
        </w:rPr>
        <w:t>2.1 Mikroserwisy i ich rola w nowoczesnych systemach IT</w:t>
      </w:r>
    </w:p>
    <w:p>
      <w:pPr>
        <w:pStyle w:val="BodyText"/>
        <w:bidi w:val="0"/>
        <w:jc w:val="start"/>
        <w:rPr>
          <w:rFonts w:ascii="times new roman" w:hAnsi="times new roman"/>
          <w:sz w:val="24"/>
          <w:szCs w:val="24"/>
        </w:rPr>
      </w:pPr>
      <w:r>
        <w:rPr>
          <w:rFonts w:ascii="times new roman" w:hAnsi="times new roman"/>
          <w:sz w:val="24"/>
          <w:szCs w:val="24"/>
        </w:rPr>
        <w:t>Architektura mikroserwisowa stała się dominującym wzorcem w projektowaniu aplikacji o wysokiej złożoności. W porównaniu do monolitycznych rozwiązań, mikroserwisy oferują:</w:t>
      </w:r>
    </w:p>
    <w:p>
      <w:pPr>
        <w:pStyle w:val="BodyText"/>
        <w:numPr>
          <w:ilvl w:val="0"/>
          <w:numId w:val="47"/>
        </w:numPr>
        <w:tabs>
          <w:tab w:val="clear" w:pos="709"/>
          <w:tab w:val="left" w:pos="709" w:leader="none"/>
        </w:tabs>
        <w:bidi w:val="0"/>
        <w:spacing w:before="0" w:after="0"/>
        <w:ind w:hanging="283" w:start="709"/>
        <w:jc w:val="start"/>
        <w:rPr>
          <w:rFonts w:ascii="times new roman" w:hAnsi="times new roman"/>
          <w:sz w:val="24"/>
          <w:szCs w:val="24"/>
        </w:rPr>
      </w:pPr>
      <w:r>
        <w:rPr>
          <w:rStyle w:val="Strong"/>
          <w:rFonts w:ascii="times new roman" w:hAnsi="times new roman"/>
          <w:sz w:val="24"/>
          <w:szCs w:val="24"/>
        </w:rPr>
        <w:t>Skalowalność:</w:t>
      </w:r>
      <w:r>
        <w:rPr>
          <w:rFonts w:ascii="times new roman" w:hAnsi="times new roman"/>
          <w:sz w:val="24"/>
          <w:szCs w:val="24"/>
        </w:rPr>
        <w:t xml:space="preserve"> Możliwość niezależnego skalowania poszczególnych usług w zależności od obciążenia. </w:t>
      </w:r>
    </w:p>
    <w:p>
      <w:pPr>
        <w:pStyle w:val="BodyText"/>
        <w:numPr>
          <w:ilvl w:val="0"/>
          <w:numId w:val="47"/>
        </w:numPr>
        <w:tabs>
          <w:tab w:val="clear" w:pos="709"/>
          <w:tab w:val="left" w:pos="709" w:leader="none"/>
        </w:tabs>
        <w:bidi w:val="0"/>
        <w:spacing w:before="0" w:after="0"/>
        <w:ind w:hanging="283" w:start="709"/>
        <w:jc w:val="start"/>
        <w:rPr>
          <w:rFonts w:ascii="times new roman" w:hAnsi="times new roman"/>
          <w:sz w:val="24"/>
          <w:szCs w:val="24"/>
        </w:rPr>
      </w:pPr>
      <w:r>
        <w:rPr>
          <w:rStyle w:val="Strong"/>
          <w:rFonts w:ascii="times new roman" w:hAnsi="times new roman"/>
          <w:sz w:val="24"/>
          <w:szCs w:val="24"/>
        </w:rPr>
        <w:t>Elastyczność:</w:t>
      </w:r>
      <w:r>
        <w:rPr>
          <w:rFonts w:ascii="times new roman" w:hAnsi="times new roman"/>
          <w:sz w:val="24"/>
          <w:szCs w:val="24"/>
        </w:rPr>
        <w:t xml:space="preserve"> Łatwość wprowadzania nowych funkcji i modyfikacji bez wpływu na inne elementy systemu. </w:t>
      </w:r>
    </w:p>
    <w:p>
      <w:pPr>
        <w:pStyle w:val="BodyText"/>
        <w:numPr>
          <w:ilvl w:val="0"/>
          <w:numId w:val="47"/>
        </w:numPr>
        <w:tabs>
          <w:tab w:val="clear" w:pos="709"/>
          <w:tab w:val="left" w:pos="709" w:leader="none"/>
        </w:tabs>
        <w:bidi w:val="0"/>
        <w:spacing w:before="0" w:after="0"/>
        <w:ind w:hanging="283" w:start="709"/>
        <w:jc w:val="start"/>
        <w:rPr>
          <w:rFonts w:ascii="times new roman" w:hAnsi="times new roman"/>
          <w:sz w:val="24"/>
          <w:szCs w:val="24"/>
        </w:rPr>
      </w:pPr>
      <w:r>
        <w:rPr>
          <w:rStyle w:val="Strong"/>
          <w:rFonts w:ascii="times new roman" w:hAnsi="times new roman"/>
          <w:sz w:val="24"/>
          <w:szCs w:val="24"/>
        </w:rPr>
        <w:t>Odporność na błędy:</w:t>
      </w:r>
      <w:r>
        <w:rPr>
          <w:rFonts w:ascii="times new roman" w:hAnsi="times new roman"/>
          <w:sz w:val="24"/>
          <w:szCs w:val="24"/>
        </w:rPr>
        <w:t xml:space="preserve"> Ograniczenie wpływu awarii jednego mikroserwisu na cały system. </w:t>
      </w:r>
    </w:p>
    <w:p>
      <w:pPr>
        <w:pStyle w:val="BodyText"/>
        <w:numPr>
          <w:ilvl w:val="0"/>
          <w:numId w:val="47"/>
        </w:numPr>
        <w:tabs>
          <w:tab w:val="clear" w:pos="709"/>
          <w:tab w:val="left" w:pos="709" w:leader="none"/>
        </w:tabs>
        <w:bidi w:val="0"/>
        <w:spacing w:before="0" w:after="0"/>
        <w:ind w:hanging="283" w:start="709"/>
        <w:jc w:val="start"/>
        <w:rPr>
          <w:rFonts w:ascii="times new roman" w:hAnsi="times new roman"/>
          <w:sz w:val="24"/>
          <w:szCs w:val="24"/>
        </w:rPr>
      </w:pPr>
      <w:r>
        <w:rPr>
          <w:rStyle w:val="Strong"/>
          <w:rFonts w:ascii="times new roman" w:hAnsi="times new roman"/>
          <w:sz w:val="24"/>
          <w:szCs w:val="24"/>
        </w:rPr>
        <w:t>Technologiczna różnorodność:</w:t>
      </w:r>
      <w:r>
        <w:rPr>
          <w:rFonts w:ascii="times new roman" w:hAnsi="times new roman"/>
          <w:sz w:val="24"/>
          <w:szCs w:val="24"/>
        </w:rPr>
        <w:t xml:space="preserve"> Możliwość wykorzystania różnych technologii i języków programowania do implementacji poszczególnych mikroserwisów. </w:t>
      </w:r>
    </w:p>
    <w:p>
      <w:pPr>
        <w:pStyle w:val="BodyText"/>
        <w:numPr>
          <w:ilvl w:val="0"/>
          <w:numId w:val="47"/>
        </w:numPr>
        <w:tabs>
          <w:tab w:val="clear" w:pos="709"/>
          <w:tab w:val="left" w:pos="709" w:leader="none"/>
        </w:tabs>
        <w:bidi w:val="0"/>
        <w:ind w:hanging="283" w:start="709"/>
        <w:jc w:val="start"/>
        <w:rPr>
          <w:rFonts w:ascii="times new roman" w:hAnsi="times new roman"/>
          <w:sz w:val="24"/>
          <w:szCs w:val="24"/>
        </w:rPr>
      </w:pPr>
      <w:r>
        <w:rPr>
          <w:rStyle w:val="Strong"/>
          <w:rFonts w:ascii="times new roman" w:hAnsi="times new roman"/>
          <w:sz w:val="24"/>
          <w:szCs w:val="24"/>
        </w:rPr>
        <w:t>Zwiększona produktywność:</w:t>
      </w:r>
      <w:r>
        <w:rPr>
          <w:rFonts w:ascii="times new roman" w:hAnsi="times new roman"/>
          <w:sz w:val="24"/>
          <w:szCs w:val="24"/>
        </w:rPr>
        <w:t xml:space="preserve"> Mniejsze zespoły developerskie mogą skupić się na rozwoju i utrzymaniu pojedynczych mikroserwisów. </w:t>
      </w:r>
    </w:p>
    <w:p>
      <w:pPr>
        <w:pStyle w:val="BodyText"/>
        <w:bidi w:val="0"/>
        <w:jc w:val="start"/>
        <w:rPr>
          <w:rFonts w:ascii="times new roman" w:hAnsi="times new roman"/>
          <w:sz w:val="24"/>
          <w:szCs w:val="24"/>
        </w:rPr>
      </w:pPr>
      <w:r>
        <w:rPr>
          <w:rFonts w:ascii="times new roman" w:hAnsi="times new roman"/>
          <w:sz w:val="24"/>
          <w:szCs w:val="24"/>
        </w:rPr>
        <w:t>Każdy mikroserwis jest odpowiedzialny za konkretny zestaw funkcji i komunikuje się z innymi komponentami za pomocą interfejsów API. W przypadku omawianego systemu, mikroserwisy takie jak auth-service, user-service, admin-service, logger-service czy mailer-service pełnią kluczowe role w zarządzaniu bezpieczeństwem, użytkownikami, monitorowaniem działania systemu oraz wysyłką emaili.</w:t>
      </w:r>
    </w:p>
    <w:p>
      <w:pPr>
        <w:pStyle w:val="BodyText"/>
        <w:bidi w:val="0"/>
        <w:jc w:val="start"/>
        <w:rPr>
          <w:rFonts w:ascii="times new roman" w:hAnsi="times new roman"/>
          <w:sz w:val="24"/>
          <w:szCs w:val="24"/>
        </w:rPr>
      </w:pPr>
      <w:r>
        <w:rPr>
          <w:rFonts w:ascii="times new roman" w:hAnsi="times new roman"/>
          <w:sz w:val="24"/>
          <w:szCs w:val="24"/>
        </w:rPr>
        <w:t>Mikroserwisy charakteryzują się również:</w:t>
      </w:r>
    </w:p>
    <w:p>
      <w:pPr>
        <w:pStyle w:val="BodyText"/>
        <w:numPr>
          <w:ilvl w:val="0"/>
          <w:numId w:val="48"/>
        </w:numPr>
        <w:tabs>
          <w:tab w:val="clear" w:pos="709"/>
          <w:tab w:val="left" w:pos="709" w:leader="none"/>
        </w:tabs>
        <w:bidi w:val="0"/>
        <w:spacing w:before="0" w:after="0"/>
        <w:ind w:hanging="283" w:start="709"/>
        <w:jc w:val="start"/>
        <w:rPr>
          <w:rFonts w:ascii="times new roman" w:hAnsi="times new roman"/>
          <w:sz w:val="24"/>
          <w:szCs w:val="24"/>
        </w:rPr>
      </w:pPr>
      <w:r>
        <w:rPr>
          <w:rStyle w:val="Strong"/>
          <w:rFonts w:ascii="times new roman" w:hAnsi="times new roman"/>
          <w:sz w:val="24"/>
          <w:szCs w:val="24"/>
        </w:rPr>
        <w:t>Komponentyzacją przez usługi:</w:t>
      </w:r>
      <w:r>
        <w:rPr>
          <w:rFonts w:ascii="times new roman" w:hAnsi="times new roman"/>
          <w:sz w:val="24"/>
          <w:szCs w:val="24"/>
        </w:rPr>
        <w:t xml:space="preserve"> Każdy mikroserwis jest niezależnie wymienialny i aktualizowalny, co zwiększa elastyczność systemu. (Microservices Architecture) </w:t>
      </w:r>
    </w:p>
    <w:p>
      <w:pPr>
        <w:pStyle w:val="BodyText"/>
        <w:numPr>
          <w:ilvl w:val="0"/>
          <w:numId w:val="48"/>
        </w:numPr>
        <w:tabs>
          <w:tab w:val="clear" w:pos="709"/>
          <w:tab w:val="left" w:pos="709" w:leader="none"/>
        </w:tabs>
        <w:bidi w:val="0"/>
        <w:spacing w:before="0" w:after="0"/>
        <w:ind w:hanging="283" w:start="709"/>
        <w:jc w:val="start"/>
        <w:rPr>
          <w:rFonts w:ascii="times new roman" w:hAnsi="times new roman"/>
          <w:sz w:val="24"/>
          <w:szCs w:val="24"/>
        </w:rPr>
      </w:pPr>
      <w:r>
        <w:rPr>
          <w:rStyle w:val="Strong"/>
          <w:rFonts w:ascii="times new roman" w:hAnsi="times new roman"/>
          <w:sz w:val="24"/>
          <w:szCs w:val="24"/>
        </w:rPr>
        <w:t>Organizacją wokół możliwości biznesowych:</w:t>
      </w:r>
      <w:r>
        <w:rPr>
          <w:rFonts w:ascii="times new roman" w:hAnsi="times new roman"/>
          <w:sz w:val="24"/>
          <w:szCs w:val="24"/>
        </w:rPr>
        <w:t xml:space="preserve"> Podział na mikroserwisy, takie jak auth-service czy user-service, odzwierciedla konkretne funkcje biznesowe. (Microservices Architecture) </w:t>
      </w:r>
    </w:p>
    <w:p>
      <w:pPr>
        <w:pStyle w:val="BodyText"/>
        <w:numPr>
          <w:ilvl w:val="0"/>
          <w:numId w:val="48"/>
        </w:numPr>
        <w:tabs>
          <w:tab w:val="clear" w:pos="709"/>
          <w:tab w:val="left" w:pos="709" w:leader="none"/>
        </w:tabs>
        <w:bidi w:val="0"/>
        <w:spacing w:before="0" w:after="0"/>
        <w:ind w:hanging="283" w:start="709"/>
        <w:jc w:val="start"/>
        <w:rPr>
          <w:rFonts w:ascii="times new roman" w:hAnsi="times new roman"/>
          <w:sz w:val="24"/>
          <w:szCs w:val="24"/>
        </w:rPr>
      </w:pPr>
      <w:r>
        <w:rPr>
          <w:rStyle w:val="Strong"/>
          <w:rFonts w:ascii="times new roman" w:hAnsi="times new roman"/>
          <w:sz w:val="24"/>
          <w:szCs w:val="24"/>
        </w:rPr>
        <w:t>Zdecentralizowanym zarządzaniem:</w:t>
      </w:r>
      <w:r>
        <w:rPr>
          <w:rFonts w:ascii="times new roman" w:hAnsi="times new roman"/>
          <w:sz w:val="24"/>
          <w:szCs w:val="24"/>
        </w:rPr>
        <w:t xml:space="preserve"> Zespoły mają większą autonomię w wyborze technologii i wdrażaniu zmian. (Microservices Architecture) </w:t>
      </w:r>
    </w:p>
    <w:p>
      <w:pPr>
        <w:pStyle w:val="BodyText"/>
        <w:numPr>
          <w:ilvl w:val="0"/>
          <w:numId w:val="48"/>
        </w:numPr>
        <w:tabs>
          <w:tab w:val="clear" w:pos="709"/>
          <w:tab w:val="left" w:pos="709" w:leader="none"/>
        </w:tabs>
        <w:bidi w:val="0"/>
        <w:ind w:hanging="283" w:start="709"/>
        <w:jc w:val="start"/>
        <w:rPr>
          <w:rFonts w:ascii="times new roman" w:hAnsi="times new roman"/>
          <w:sz w:val="24"/>
          <w:szCs w:val="24"/>
        </w:rPr>
      </w:pPr>
      <w:r>
        <w:rPr>
          <w:rStyle w:val="Strong"/>
          <w:rFonts w:ascii="times new roman" w:hAnsi="times new roman"/>
          <w:sz w:val="24"/>
          <w:szCs w:val="24"/>
        </w:rPr>
        <w:t>Zdecentralizowanym zarządzaniem danymi:</w:t>
      </w:r>
      <w:r>
        <w:rPr>
          <w:rFonts w:ascii="times new roman" w:hAnsi="times new roman"/>
          <w:sz w:val="24"/>
          <w:szCs w:val="24"/>
        </w:rPr>
        <w:t xml:space="preserve"> Każdy mikroserwis może zarządzać własną bazą danych, co pozwala na optymalizację wyboru technologii przechowywania danych. (Microservices Architecture) </w:t>
      </w:r>
    </w:p>
    <w:p>
      <w:pPr>
        <w:pStyle w:val="BodyText"/>
        <w:bidi w:val="0"/>
        <w:jc w:val="start"/>
        <w:rPr>
          <w:rFonts w:ascii="times new roman" w:hAnsi="times new roman"/>
          <w:sz w:val="24"/>
          <w:szCs w:val="24"/>
        </w:rPr>
      </w:pPr>
      <w:r>
        <w:rPr>
          <w:rFonts w:ascii="times new roman" w:hAnsi="times new roman"/>
          <w:sz w:val="24"/>
          <w:szCs w:val="24"/>
        </w:rPr>
        <w:t>Ten podział na małe, niezależne usługi przynosi szereg korzyści:</w:t>
      </w:r>
    </w:p>
    <w:p>
      <w:pPr>
        <w:pStyle w:val="BodyText"/>
        <w:numPr>
          <w:ilvl w:val="0"/>
          <w:numId w:val="49"/>
        </w:numPr>
        <w:tabs>
          <w:tab w:val="clear" w:pos="709"/>
          <w:tab w:val="left" w:pos="709" w:leader="none"/>
        </w:tabs>
        <w:bidi w:val="0"/>
        <w:spacing w:before="0" w:after="0"/>
        <w:ind w:hanging="283" w:start="709"/>
        <w:jc w:val="start"/>
        <w:rPr>
          <w:rFonts w:ascii="times new roman" w:hAnsi="times new roman"/>
          <w:sz w:val="24"/>
          <w:szCs w:val="24"/>
        </w:rPr>
      </w:pPr>
      <w:r>
        <w:rPr>
          <w:rStyle w:val="Strong"/>
          <w:rFonts w:ascii="times new roman" w:hAnsi="times new roman"/>
          <w:sz w:val="24"/>
          <w:szCs w:val="24"/>
        </w:rPr>
        <w:t>Zwinność:</w:t>
      </w:r>
      <w:r>
        <w:rPr>
          <w:rFonts w:ascii="times new roman" w:hAnsi="times new roman"/>
          <w:sz w:val="24"/>
          <w:szCs w:val="24"/>
        </w:rPr>
        <w:t xml:space="preserve"> Mikroserwisy ułatwiają zarządzanie poprawkami błędów i wydawanie nowych funkcji. Można zaktualizować usługę bez ponownego wdrażania całej aplikacji i wycofać aktualizację, jeśli coś pójdzie nie tak. (Microservices Architecture) </w:t>
      </w:r>
    </w:p>
    <w:p>
      <w:pPr>
        <w:pStyle w:val="BodyText"/>
        <w:numPr>
          <w:ilvl w:val="0"/>
          <w:numId w:val="49"/>
        </w:numPr>
        <w:tabs>
          <w:tab w:val="clear" w:pos="709"/>
          <w:tab w:val="left" w:pos="709" w:leader="none"/>
        </w:tabs>
        <w:bidi w:val="0"/>
        <w:spacing w:before="0" w:after="0"/>
        <w:ind w:hanging="283" w:start="709"/>
        <w:jc w:val="start"/>
        <w:rPr>
          <w:rFonts w:ascii="times new roman" w:hAnsi="times new roman"/>
          <w:sz w:val="24"/>
          <w:szCs w:val="24"/>
        </w:rPr>
      </w:pPr>
      <w:r>
        <w:rPr>
          <w:rStyle w:val="Strong"/>
          <w:rFonts w:ascii="times new roman" w:hAnsi="times new roman"/>
          <w:sz w:val="24"/>
          <w:szCs w:val="24"/>
        </w:rPr>
        <w:t>Małe, skoncentrowane zespoły:</w:t>
      </w:r>
      <w:r>
        <w:rPr>
          <w:rFonts w:ascii="times new roman" w:hAnsi="times new roman"/>
          <w:sz w:val="24"/>
          <w:szCs w:val="24"/>
        </w:rPr>
        <w:t xml:space="preserve"> Mikroserwis powinien być na tyle mały, aby jeden zespół mógł go zbudować, przetestować i wdrożyć. Małe zespoły zwiększają zwinność. (Microservices Architecture) </w:t>
      </w:r>
    </w:p>
    <w:p>
      <w:pPr>
        <w:pStyle w:val="BodyText"/>
        <w:numPr>
          <w:ilvl w:val="0"/>
          <w:numId w:val="49"/>
        </w:numPr>
        <w:tabs>
          <w:tab w:val="clear" w:pos="709"/>
          <w:tab w:val="left" w:pos="709" w:leader="none"/>
        </w:tabs>
        <w:bidi w:val="0"/>
        <w:spacing w:before="0" w:after="0"/>
        <w:ind w:hanging="283" w:start="709"/>
        <w:jc w:val="start"/>
        <w:rPr>
          <w:rFonts w:ascii="times new roman" w:hAnsi="times new roman"/>
          <w:sz w:val="24"/>
          <w:szCs w:val="24"/>
        </w:rPr>
      </w:pPr>
      <w:r>
        <w:rPr>
          <w:rStyle w:val="Strong"/>
          <w:rFonts w:ascii="times new roman" w:hAnsi="times new roman"/>
          <w:sz w:val="24"/>
          <w:szCs w:val="24"/>
        </w:rPr>
        <w:t>Odpowiednie narzędzie do zadania:</w:t>
      </w:r>
      <w:r>
        <w:rPr>
          <w:rFonts w:ascii="times new roman" w:hAnsi="times new roman"/>
          <w:sz w:val="24"/>
          <w:szCs w:val="24"/>
        </w:rPr>
        <w:t xml:space="preserve"> W architekturze mikroserwisowej zespoły mogą wybrać technologię, która najlepiej pasuje do danego mikroserwisu, co pozwala na wykorzystanie różnych stosów technologicznych. (Microservices Architecture) </w:t>
      </w:r>
    </w:p>
    <w:p>
      <w:pPr>
        <w:pStyle w:val="BodyText"/>
        <w:numPr>
          <w:ilvl w:val="0"/>
          <w:numId w:val="49"/>
        </w:numPr>
        <w:tabs>
          <w:tab w:val="clear" w:pos="709"/>
          <w:tab w:val="left" w:pos="709" w:leader="none"/>
        </w:tabs>
        <w:bidi w:val="0"/>
        <w:spacing w:before="0" w:after="0"/>
        <w:ind w:hanging="283" w:start="709"/>
        <w:jc w:val="start"/>
        <w:rPr>
          <w:rFonts w:ascii="times new roman" w:hAnsi="times new roman"/>
          <w:sz w:val="24"/>
          <w:szCs w:val="24"/>
        </w:rPr>
      </w:pPr>
      <w:r>
        <w:rPr>
          <w:rStyle w:val="Strong"/>
          <w:rFonts w:ascii="times new roman" w:hAnsi="times new roman"/>
          <w:sz w:val="24"/>
          <w:szCs w:val="24"/>
        </w:rPr>
        <w:t>Izolacja błędów:</w:t>
      </w:r>
      <w:r>
        <w:rPr>
          <w:rFonts w:ascii="times new roman" w:hAnsi="times new roman"/>
          <w:sz w:val="24"/>
          <w:szCs w:val="24"/>
        </w:rPr>
        <w:t xml:space="preserve"> Luźne powiązanie mikroserwisów zwiększa odporność aplikacji. Jeśli jeden z mikroserwisów stanie się niedostępny, nie wpłynie to na całą aplikację. (Microservices Architecture) </w:t>
      </w:r>
    </w:p>
    <w:p>
      <w:pPr>
        <w:pStyle w:val="BodyText"/>
        <w:numPr>
          <w:ilvl w:val="0"/>
          <w:numId w:val="49"/>
        </w:numPr>
        <w:tabs>
          <w:tab w:val="clear" w:pos="709"/>
          <w:tab w:val="left" w:pos="709" w:leader="none"/>
        </w:tabs>
        <w:bidi w:val="0"/>
        <w:spacing w:before="0" w:after="0"/>
        <w:ind w:hanging="283" w:start="709"/>
        <w:jc w:val="start"/>
        <w:rPr>
          <w:rFonts w:ascii="times new roman" w:hAnsi="times new roman"/>
          <w:sz w:val="24"/>
          <w:szCs w:val="24"/>
        </w:rPr>
      </w:pPr>
      <w:r>
        <w:rPr>
          <w:rStyle w:val="Strong"/>
          <w:rFonts w:ascii="times new roman" w:hAnsi="times new roman"/>
          <w:sz w:val="24"/>
          <w:szCs w:val="24"/>
        </w:rPr>
        <w:t>Skalowalność:</w:t>
      </w:r>
      <w:r>
        <w:rPr>
          <w:rFonts w:ascii="times new roman" w:hAnsi="times new roman"/>
          <w:sz w:val="24"/>
          <w:szCs w:val="24"/>
        </w:rPr>
        <w:t xml:space="preserve"> Mikroserwisy można skalować niezależnie, co pozwala na skalowanie tylko tych usług, które wymagają większych zasobów. (Microservices Architecture) </w:t>
      </w:r>
    </w:p>
    <w:p>
      <w:pPr>
        <w:pStyle w:val="BodyText"/>
        <w:numPr>
          <w:ilvl w:val="0"/>
          <w:numId w:val="49"/>
        </w:numPr>
        <w:tabs>
          <w:tab w:val="clear" w:pos="709"/>
          <w:tab w:val="left" w:pos="709" w:leader="none"/>
        </w:tabs>
        <w:bidi w:val="0"/>
        <w:ind w:hanging="283" w:start="709"/>
        <w:jc w:val="start"/>
        <w:rPr>
          <w:rFonts w:ascii="times new roman" w:hAnsi="times new roman"/>
          <w:sz w:val="24"/>
          <w:szCs w:val="24"/>
        </w:rPr>
      </w:pPr>
      <w:r>
        <w:rPr>
          <w:rStyle w:val="Strong"/>
          <w:rFonts w:ascii="times new roman" w:hAnsi="times new roman"/>
          <w:sz w:val="24"/>
          <w:szCs w:val="24"/>
        </w:rPr>
        <w:t>Izolacja danych:</w:t>
      </w:r>
      <w:r>
        <w:rPr>
          <w:rFonts w:ascii="times new roman" w:hAnsi="times new roman"/>
          <w:sz w:val="24"/>
          <w:szCs w:val="24"/>
        </w:rPr>
        <w:t xml:space="preserve"> Każdy mikroserwis ma własną bazę danych, co ułatwia aktualizację schematu i minimalizuje ryzyko wpływu na inne usługi. (Microservices Architecture) </w:t>
      </w:r>
    </w:p>
    <w:p>
      <w:pPr>
        <w:pStyle w:val="BodyText"/>
        <w:bidi w:val="0"/>
        <w:jc w:val="start"/>
        <w:rPr>
          <w:rFonts w:ascii="times new roman" w:hAnsi="times new roman"/>
          <w:b/>
          <w:bCs/>
          <w:sz w:val="24"/>
          <w:szCs w:val="24"/>
        </w:rPr>
      </w:pPr>
      <w:r>
        <w:rPr>
          <w:rFonts w:ascii="times new roman" w:hAnsi="times new roman"/>
          <w:b/>
          <w:bCs/>
          <w:sz w:val="24"/>
          <w:szCs w:val="24"/>
        </w:rPr>
        <w:t>Typy architektur mikroserwisowych:</w:t>
      </w:r>
    </w:p>
    <w:p>
      <w:pPr>
        <w:pStyle w:val="BodyText"/>
        <w:numPr>
          <w:ilvl w:val="0"/>
          <w:numId w:val="50"/>
        </w:numPr>
        <w:tabs>
          <w:tab w:val="clear" w:pos="709"/>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Architektura oparta na API Gateway: API Gateway pełni rolę centralnego punktu wejścia dla wszystkich żądań klientów, kierując je do odpowiednich mikroserwisów. </w:t>
      </w:r>
    </w:p>
    <w:p>
      <w:pPr>
        <w:pStyle w:val="BodyText"/>
        <w:numPr>
          <w:ilvl w:val="0"/>
          <w:numId w:val="50"/>
        </w:numPr>
        <w:tabs>
          <w:tab w:val="clear" w:pos="709"/>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Architektura oparta na Message Broker: Mikroserwisy komunikują się ze sobą za pomocą kolejki komunikatów (np. RabbitMQ, Kafka). </w:t>
      </w:r>
    </w:p>
    <w:p>
      <w:pPr>
        <w:pStyle w:val="BodyText"/>
        <w:numPr>
          <w:ilvl w:val="0"/>
          <w:numId w:val="50"/>
        </w:numPr>
        <w:tabs>
          <w:tab w:val="clear" w:pos="709"/>
          <w:tab w:val="left" w:pos="709" w:leader="none"/>
        </w:tabs>
        <w:bidi w:val="0"/>
        <w:ind w:hanging="283" w:start="709"/>
        <w:jc w:val="start"/>
        <w:rPr>
          <w:rFonts w:ascii="times new roman" w:hAnsi="times new roman"/>
          <w:sz w:val="24"/>
          <w:szCs w:val="24"/>
        </w:rPr>
      </w:pPr>
      <w:r>
        <w:rPr>
          <w:rFonts w:ascii="times new roman" w:hAnsi="times new roman"/>
          <w:sz w:val="24"/>
          <w:szCs w:val="24"/>
        </w:rPr>
        <w:t xml:space="preserve">Architektura hybrydowa: Połączenie różnych typów architektur w celu wykorzystania ich zalet. </w:t>
      </w:r>
    </w:p>
    <w:p>
      <w:pPr>
        <w:pStyle w:val="BodyText"/>
        <w:bidi w:val="0"/>
        <w:jc w:val="start"/>
        <w:rPr>
          <w:rFonts w:ascii="times new roman" w:hAnsi="times new roman"/>
          <w:b/>
          <w:bCs/>
          <w:sz w:val="24"/>
          <w:szCs w:val="24"/>
        </w:rPr>
      </w:pPr>
      <w:r>
        <w:rPr>
          <w:rFonts w:ascii="times new roman" w:hAnsi="times new roman"/>
          <w:b/>
          <w:bCs/>
          <w:sz w:val="24"/>
          <w:szCs w:val="24"/>
        </w:rPr>
        <w:t>Zalety i wady architektury mikroserwisowej:</w:t>
      </w:r>
    </w:p>
    <w:p>
      <w:pPr>
        <w:pStyle w:val="BodyText"/>
        <w:bidi w:val="0"/>
        <w:jc w:val="start"/>
        <w:rPr>
          <w:rFonts w:ascii="times new roman" w:hAnsi="times new roman"/>
          <w:sz w:val="24"/>
          <w:szCs w:val="24"/>
        </w:rPr>
      </w:pPr>
      <w:r>
        <w:rPr>
          <w:rFonts w:ascii="times new roman" w:hAnsi="times new roman"/>
          <w:sz w:val="24"/>
          <w:szCs w:val="24"/>
        </w:rPr>
        <w:t>Zalety:</w:t>
      </w:r>
    </w:p>
    <w:p>
      <w:pPr>
        <w:pStyle w:val="BodyText"/>
        <w:numPr>
          <w:ilvl w:val="0"/>
          <w:numId w:val="51"/>
        </w:numPr>
        <w:tabs>
          <w:tab w:val="clear" w:pos="709"/>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Lepsza skalowalność i elastyczność. </w:t>
      </w:r>
    </w:p>
    <w:p>
      <w:pPr>
        <w:pStyle w:val="BodyText"/>
        <w:numPr>
          <w:ilvl w:val="0"/>
          <w:numId w:val="51"/>
        </w:numPr>
        <w:tabs>
          <w:tab w:val="clear" w:pos="709"/>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Zwiększona odporność na awarie. </w:t>
      </w:r>
    </w:p>
    <w:p>
      <w:pPr>
        <w:pStyle w:val="BodyText"/>
        <w:numPr>
          <w:ilvl w:val="0"/>
          <w:numId w:val="51"/>
        </w:numPr>
        <w:tabs>
          <w:tab w:val="clear" w:pos="709"/>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Możliwość wykorzystania różnych technologii. </w:t>
      </w:r>
    </w:p>
    <w:p>
      <w:pPr>
        <w:pStyle w:val="BodyText"/>
        <w:numPr>
          <w:ilvl w:val="0"/>
          <w:numId w:val="51"/>
        </w:numPr>
        <w:tabs>
          <w:tab w:val="clear" w:pos="709"/>
          <w:tab w:val="left" w:pos="709" w:leader="none"/>
        </w:tabs>
        <w:bidi w:val="0"/>
        <w:ind w:hanging="283" w:start="709"/>
        <w:jc w:val="start"/>
        <w:rPr>
          <w:rFonts w:ascii="times new roman" w:hAnsi="times new roman"/>
          <w:sz w:val="24"/>
          <w:szCs w:val="24"/>
        </w:rPr>
      </w:pPr>
      <w:r>
        <w:rPr>
          <w:rFonts w:ascii="times new roman" w:hAnsi="times new roman"/>
          <w:sz w:val="24"/>
          <w:szCs w:val="24"/>
        </w:rPr>
        <w:t xml:space="preserve">Łatwiejsze wdrażanie i utrzymanie. </w:t>
      </w:r>
    </w:p>
    <w:p>
      <w:pPr>
        <w:pStyle w:val="BodyText"/>
        <w:bidi w:val="0"/>
        <w:jc w:val="start"/>
        <w:rPr>
          <w:rFonts w:ascii="times new roman" w:hAnsi="times new roman"/>
          <w:sz w:val="24"/>
          <w:szCs w:val="24"/>
        </w:rPr>
      </w:pPr>
      <w:r>
        <w:rPr>
          <w:rFonts w:ascii="times new roman" w:hAnsi="times new roman"/>
          <w:sz w:val="24"/>
          <w:szCs w:val="24"/>
        </w:rPr>
        <w:t>Wady:</w:t>
      </w:r>
    </w:p>
    <w:p>
      <w:pPr>
        <w:pStyle w:val="BodyText"/>
        <w:numPr>
          <w:ilvl w:val="0"/>
          <w:numId w:val="52"/>
        </w:numPr>
        <w:tabs>
          <w:tab w:val="clear" w:pos="709"/>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Zwiększona złożoność systemu. </w:t>
      </w:r>
    </w:p>
    <w:p>
      <w:pPr>
        <w:pStyle w:val="BodyText"/>
        <w:numPr>
          <w:ilvl w:val="0"/>
          <w:numId w:val="52"/>
        </w:numPr>
        <w:tabs>
          <w:tab w:val="clear" w:pos="709"/>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Wyzwania związane z komunikacją między mikroserwisami. </w:t>
      </w:r>
    </w:p>
    <w:p>
      <w:pPr>
        <w:pStyle w:val="BodyText"/>
        <w:numPr>
          <w:ilvl w:val="0"/>
          <w:numId w:val="52"/>
        </w:numPr>
        <w:tabs>
          <w:tab w:val="clear" w:pos="709"/>
          <w:tab w:val="left" w:pos="709" w:leader="none"/>
        </w:tabs>
        <w:bidi w:val="0"/>
        <w:ind w:hanging="283" w:start="709"/>
        <w:jc w:val="start"/>
        <w:rPr>
          <w:rFonts w:ascii="times new roman" w:hAnsi="times new roman"/>
          <w:sz w:val="24"/>
          <w:szCs w:val="24"/>
        </w:rPr>
      </w:pPr>
      <w:r>
        <w:rPr>
          <w:rFonts w:ascii="times new roman" w:hAnsi="times new roman"/>
          <w:sz w:val="24"/>
          <w:szCs w:val="24"/>
        </w:rPr>
        <w:t xml:space="preserve">Trudności w monitorowaniu i debugowaniu. </w:t>
      </w:r>
    </w:p>
    <w:p>
      <w:pPr>
        <w:pStyle w:val="BodyText"/>
        <w:bidi w:val="0"/>
        <w:jc w:val="start"/>
        <w:rPr>
          <w:rFonts w:ascii="times new roman" w:hAnsi="times new roman"/>
          <w:b/>
          <w:bCs/>
          <w:sz w:val="24"/>
          <w:szCs w:val="24"/>
        </w:rPr>
      </w:pPr>
      <w:r>
        <w:rPr>
          <w:rFonts w:ascii="times new roman" w:hAnsi="times new roman"/>
          <w:b/>
          <w:bCs/>
          <w:sz w:val="24"/>
          <w:szCs w:val="24"/>
        </w:rPr>
        <w:t>Przykłady zastosowań w rzeczywistych systemach:</w:t>
      </w:r>
    </w:p>
    <w:p>
      <w:pPr>
        <w:pStyle w:val="BodyText"/>
        <w:numPr>
          <w:ilvl w:val="0"/>
          <w:numId w:val="53"/>
        </w:numPr>
        <w:tabs>
          <w:tab w:val="clear" w:pos="709"/>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Netflix – Firma wykorzystuje mikroserwisy do obsługi ogromnej liczby użytkowników, umożliwiając dynamiczne skalowanie i wdrażanie nowych funkcji bez przestojów. </w:t>
      </w:r>
    </w:p>
    <w:p>
      <w:pPr>
        <w:pStyle w:val="BodyText"/>
        <w:numPr>
          <w:ilvl w:val="0"/>
          <w:numId w:val="53"/>
        </w:numPr>
        <w:tabs>
          <w:tab w:val="clear" w:pos="709"/>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Amazon – Mikroserwisowa architektura pomaga w zarządzaniu setkami tysięcy transakcji na sekundę, zapewniając wysoką dostępność i elastyczność w obsłudze klientów. </w:t>
      </w:r>
    </w:p>
    <w:p>
      <w:pPr>
        <w:pStyle w:val="BodyText"/>
        <w:numPr>
          <w:ilvl w:val="0"/>
          <w:numId w:val="53"/>
        </w:numPr>
        <w:tabs>
          <w:tab w:val="clear" w:pos="709"/>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Uber – System Ubera opiera się na mikroserwisach, co umożliwia szybkie dostosowywanie się do zmian rynkowych oraz integrację z różnymi systemami płatności i mapowania. </w:t>
      </w:r>
    </w:p>
    <w:p>
      <w:pPr>
        <w:pStyle w:val="BodyText"/>
        <w:numPr>
          <w:ilvl w:val="0"/>
          <w:numId w:val="53"/>
        </w:numPr>
        <w:tabs>
          <w:tab w:val="clear" w:pos="709"/>
          <w:tab w:val="left" w:pos="709" w:leader="none"/>
        </w:tabs>
        <w:bidi w:val="0"/>
        <w:ind w:hanging="283" w:start="709"/>
        <w:jc w:val="start"/>
        <w:rPr>
          <w:rFonts w:ascii="times new roman" w:hAnsi="times new roman"/>
          <w:sz w:val="24"/>
          <w:szCs w:val="24"/>
        </w:rPr>
      </w:pPr>
      <w:r>
        <w:rPr>
          <w:rFonts w:ascii="times new roman" w:hAnsi="times new roman"/>
          <w:sz w:val="24"/>
          <w:szCs w:val="24"/>
        </w:rPr>
        <w:t xml:space="preserve">Spotify – Platforma wykorzystuje mikroserwisy do zarządzania odtwarzaniem muzyki, rekomendacjami i interakcjami społecznymi, co pozwala na niezależny rozwój poszczególnych funkcjonalności (Exploring Microservices Architecture: A Comprehensive Guide). </w:t>
      </w:r>
    </w:p>
    <w:p>
      <w:pPr>
        <w:pStyle w:val="BodyText"/>
        <w:bidi w:val="0"/>
        <w:jc w:val="start"/>
        <w:rPr>
          <w:rStyle w:val="Strong"/>
          <w:rFonts w:ascii="times new roman" w:hAnsi="times new roman"/>
          <w:sz w:val="24"/>
          <w:szCs w:val="24"/>
        </w:rPr>
      </w:pPr>
      <w:r>
        <w:rPr/>
      </w:r>
    </w:p>
    <w:p>
      <w:pPr>
        <w:pStyle w:val="BodyText"/>
        <w:bidi w:val="0"/>
        <w:spacing w:lineRule="auto" w:line="276" w:before="0" w:after="140"/>
        <w:jc w:val="start"/>
        <w:rPr/>
      </w:pPr>
      <w:r>
        <w:rPr>
          <w:rStyle w:val="Strong"/>
          <w:rFonts w:ascii="times new roman" w:hAnsi="times new roman"/>
          <w:sz w:val="24"/>
          <w:szCs w:val="24"/>
        </w:rPr>
        <w:t>2.2 Tokeny JWT i ich zastosowanie</w:t>
      </w:r>
    </w:p>
    <w:p>
      <w:pPr>
        <w:pStyle w:val="BodyText"/>
        <w:bidi w:val="0"/>
        <w:jc w:val="start"/>
        <w:rPr>
          <w:rFonts w:ascii="times new roman" w:hAnsi="times new roman"/>
          <w:sz w:val="24"/>
          <w:szCs w:val="24"/>
        </w:rPr>
      </w:pPr>
      <w:r>
        <w:rPr>
          <w:rFonts w:ascii="times new roman" w:hAnsi="times new roman"/>
          <w:sz w:val="24"/>
          <w:szCs w:val="24"/>
        </w:rPr>
        <w:t>Tokeny JWT (JSON Web Token) są powszechnie stosowane w architekturze mikroserwisowej jako mechanizm autoryzacji i autentykacji. W niniejszym systemie tokeny JWT są wykorzystywane do:</w:t>
      </w:r>
    </w:p>
    <w:p>
      <w:pPr>
        <w:pStyle w:val="BodyText"/>
        <w:numPr>
          <w:ilvl w:val="0"/>
          <w:numId w:val="7"/>
        </w:numPr>
        <w:tabs>
          <w:tab w:val="clear" w:pos="709"/>
          <w:tab w:val="left" w:pos="709" w:leader="none"/>
        </w:tabs>
        <w:bidi w:val="0"/>
        <w:spacing w:before="0" w:after="0"/>
        <w:ind w:hanging="283" w:start="709"/>
        <w:jc w:val="start"/>
        <w:rPr/>
      </w:pPr>
      <w:r>
        <w:rPr>
          <w:rStyle w:val="Strong"/>
          <w:rFonts w:ascii="times new roman" w:hAnsi="times new roman"/>
          <w:sz w:val="24"/>
          <w:szCs w:val="24"/>
        </w:rPr>
        <w:t>Autentykacji:</w:t>
      </w:r>
      <w:r>
        <w:rPr>
          <w:rFonts w:ascii="times new roman" w:hAnsi="times new roman"/>
          <w:sz w:val="24"/>
          <w:szCs w:val="24"/>
        </w:rPr>
        <w:t xml:space="preserve"> Potwierdzania tożsamości użytkowników i mikroserwisów. </w:t>
      </w:r>
    </w:p>
    <w:p>
      <w:pPr>
        <w:pStyle w:val="BodyText"/>
        <w:numPr>
          <w:ilvl w:val="0"/>
          <w:numId w:val="7"/>
        </w:numPr>
        <w:tabs>
          <w:tab w:val="clear" w:pos="709"/>
          <w:tab w:val="left" w:pos="709" w:leader="none"/>
        </w:tabs>
        <w:bidi w:val="0"/>
        <w:spacing w:before="0" w:after="0"/>
        <w:ind w:hanging="283" w:start="709"/>
        <w:jc w:val="start"/>
        <w:rPr/>
      </w:pPr>
      <w:r>
        <w:rPr>
          <w:rStyle w:val="Strong"/>
          <w:rFonts w:ascii="times new roman" w:hAnsi="times new roman"/>
          <w:sz w:val="24"/>
          <w:szCs w:val="24"/>
        </w:rPr>
        <w:t>Autoryzacji:</w:t>
      </w:r>
      <w:r>
        <w:rPr>
          <w:rFonts w:ascii="times new roman" w:hAnsi="times new roman"/>
          <w:sz w:val="24"/>
          <w:szCs w:val="24"/>
        </w:rPr>
        <w:t xml:space="preserve"> Zarządzania dostępem do zasobów i funkcji systemu na podstawie ról i uprawnień. </w:t>
      </w:r>
    </w:p>
    <w:p>
      <w:pPr>
        <w:pStyle w:val="BodyText"/>
        <w:numPr>
          <w:ilvl w:val="0"/>
          <w:numId w:val="7"/>
        </w:numPr>
        <w:tabs>
          <w:tab w:val="clear" w:pos="709"/>
          <w:tab w:val="left" w:pos="709" w:leader="none"/>
        </w:tabs>
        <w:bidi w:val="0"/>
        <w:ind w:hanging="283" w:start="709"/>
        <w:jc w:val="start"/>
        <w:rPr/>
      </w:pPr>
      <w:r>
        <w:rPr>
          <w:rStyle w:val="Strong"/>
          <w:rFonts w:ascii="times new roman" w:hAnsi="times new roman"/>
          <w:sz w:val="24"/>
          <w:szCs w:val="24"/>
        </w:rPr>
        <w:t>Bezpiecznej komunikacji:</w:t>
      </w:r>
      <w:r>
        <w:rPr>
          <w:rFonts w:ascii="times new roman" w:hAnsi="times new roman"/>
          <w:sz w:val="24"/>
          <w:szCs w:val="24"/>
        </w:rPr>
        <w:t xml:space="preserve"> Zapewnienia integralności i poufności danych przesyłanych pomiędzy mikroserwisami. </w:t>
      </w:r>
    </w:p>
    <w:p>
      <w:pPr>
        <w:pStyle w:val="BodyText"/>
        <w:bidi w:val="0"/>
        <w:jc w:val="start"/>
        <w:rPr>
          <w:rFonts w:ascii="times new roman" w:hAnsi="times new roman"/>
          <w:sz w:val="24"/>
          <w:szCs w:val="24"/>
        </w:rPr>
      </w:pPr>
      <w:r>
        <w:rPr>
          <w:rFonts w:ascii="times new roman" w:hAnsi="times new roman"/>
          <w:sz w:val="24"/>
          <w:szCs w:val="24"/>
        </w:rPr>
        <w:t>Tokeny są podpisywane kluczami kryptograficznymi przechowywanymi w usłudze Vault, co umożliwia ich weryfikację przez dowolny mikroserwis w systemie. Dzięki temu rozwiązaniu unika się konieczności centralizacji logiki autoryzacji.</w:t>
      </w:r>
    </w:p>
    <w:p>
      <w:pPr>
        <w:pStyle w:val="BodyText"/>
        <w:bidi w:val="0"/>
        <w:spacing w:lineRule="auto" w:line="276" w:before="0" w:after="140"/>
        <w:jc w:val="start"/>
        <w:rPr/>
      </w:pPr>
      <w:r>
        <w:rPr>
          <w:rStyle w:val="Strong"/>
          <w:rFonts w:ascii="times new roman" w:hAnsi="times new roman"/>
          <w:sz w:val="24"/>
          <w:szCs w:val="24"/>
        </w:rPr>
        <w:t>Struktura tokenów JWT:</w:t>
      </w:r>
    </w:p>
    <w:p>
      <w:pPr>
        <w:pStyle w:val="BodyText"/>
        <w:bidi w:val="0"/>
        <w:jc w:val="start"/>
        <w:rPr>
          <w:rFonts w:ascii="times new roman" w:hAnsi="times new roman"/>
          <w:sz w:val="24"/>
          <w:szCs w:val="24"/>
        </w:rPr>
      </w:pPr>
      <w:r>
        <w:rPr>
          <w:rFonts w:ascii="times new roman" w:hAnsi="times new roman"/>
          <w:sz w:val="24"/>
          <w:szCs w:val="24"/>
        </w:rPr>
        <w:t>Token JWT składa się z trzech części oddzielonych kropkami:</w:t>
      </w:r>
    </w:p>
    <w:p>
      <w:pPr>
        <w:pStyle w:val="BodyText"/>
        <w:numPr>
          <w:ilvl w:val="0"/>
          <w:numId w:val="8"/>
        </w:numPr>
        <w:tabs>
          <w:tab w:val="clear" w:pos="709"/>
          <w:tab w:val="left" w:pos="709" w:leader="none"/>
        </w:tabs>
        <w:bidi w:val="0"/>
        <w:spacing w:before="0" w:after="0"/>
        <w:ind w:hanging="283" w:start="709"/>
        <w:jc w:val="start"/>
        <w:rPr/>
      </w:pPr>
      <w:r>
        <w:rPr>
          <w:rStyle w:val="Strong"/>
          <w:rFonts w:ascii="times new roman" w:hAnsi="times new roman"/>
          <w:sz w:val="24"/>
          <w:szCs w:val="24"/>
        </w:rPr>
        <w:t>Header:</w:t>
      </w:r>
      <w:r>
        <w:rPr>
          <w:rFonts w:ascii="times new roman" w:hAnsi="times new roman"/>
          <w:sz w:val="24"/>
          <w:szCs w:val="24"/>
        </w:rPr>
        <w:t xml:space="preserve"> Zawiera informacje o typie tokenu i algorytmie szyfrowania. </w:t>
      </w:r>
    </w:p>
    <w:p>
      <w:pPr>
        <w:pStyle w:val="BodyText"/>
        <w:numPr>
          <w:ilvl w:val="0"/>
          <w:numId w:val="8"/>
        </w:numPr>
        <w:tabs>
          <w:tab w:val="clear" w:pos="709"/>
          <w:tab w:val="left" w:pos="709" w:leader="none"/>
        </w:tabs>
        <w:bidi w:val="0"/>
        <w:spacing w:before="0" w:after="0"/>
        <w:ind w:hanging="283" w:start="709"/>
        <w:jc w:val="start"/>
        <w:rPr/>
      </w:pPr>
      <w:r>
        <w:rPr>
          <w:rStyle w:val="Strong"/>
          <w:rFonts w:ascii="times new roman" w:hAnsi="times new roman"/>
          <w:sz w:val="24"/>
          <w:szCs w:val="24"/>
        </w:rPr>
        <w:t>Payload:</w:t>
      </w:r>
      <w:r>
        <w:rPr>
          <w:rFonts w:ascii="times new roman" w:hAnsi="times new roman"/>
          <w:sz w:val="24"/>
          <w:szCs w:val="24"/>
        </w:rPr>
        <w:t xml:space="preserve"> Zawiera dane użytkownika lub mikroserwisu, takie jak identyfikator, rola, uprawnienia. </w:t>
      </w:r>
    </w:p>
    <w:p>
      <w:pPr>
        <w:pStyle w:val="BodyText"/>
        <w:numPr>
          <w:ilvl w:val="0"/>
          <w:numId w:val="8"/>
        </w:numPr>
        <w:tabs>
          <w:tab w:val="clear" w:pos="709"/>
          <w:tab w:val="left" w:pos="709" w:leader="none"/>
        </w:tabs>
        <w:bidi w:val="0"/>
        <w:ind w:hanging="283" w:start="709"/>
        <w:jc w:val="start"/>
        <w:rPr/>
      </w:pPr>
      <w:r>
        <w:rPr>
          <w:rStyle w:val="Strong"/>
          <w:rFonts w:ascii="times new roman" w:hAnsi="times new roman"/>
          <w:sz w:val="24"/>
          <w:szCs w:val="24"/>
        </w:rPr>
        <w:t>Signature:</w:t>
      </w:r>
      <w:r>
        <w:rPr>
          <w:rFonts w:ascii="times new roman" w:hAnsi="times new roman"/>
          <w:sz w:val="24"/>
          <w:szCs w:val="24"/>
        </w:rPr>
        <w:t xml:space="preserve"> Podpis cyfrowy, który zapewnia integralność tokenu. </w:t>
      </w:r>
    </w:p>
    <w:p>
      <w:pPr>
        <w:pStyle w:val="BodyText"/>
        <w:bidi w:val="0"/>
        <w:spacing w:lineRule="auto" w:line="276" w:before="0" w:after="140"/>
        <w:jc w:val="start"/>
        <w:rPr/>
      </w:pPr>
      <w:r>
        <w:rPr>
          <w:rStyle w:val="Strong"/>
          <w:rFonts w:ascii="times new roman" w:hAnsi="times new roman"/>
          <w:sz w:val="24"/>
          <w:szCs w:val="24"/>
        </w:rPr>
        <w:t>Algorytmy szyfrowania:</w:t>
      </w:r>
    </w:p>
    <w:p>
      <w:pPr>
        <w:pStyle w:val="BodyText"/>
        <w:numPr>
          <w:ilvl w:val="0"/>
          <w:numId w:val="9"/>
        </w:numPr>
        <w:tabs>
          <w:tab w:val="clear" w:pos="709"/>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HS256 (HMAC with SHA-256) </w:t>
      </w:r>
    </w:p>
    <w:p>
      <w:pPr>
        <w:pStyle w:val="BodyText"/>
        <w:numPr>
          <w:ilvl w:val="0"/>
          <w:numId w:val="9"/>
        </w:numPr>
        <w:tabs>
          <w:tab w:val="clear" w:pos="709"/>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RS256 (RSA Signature with SHA-256) </w:t>
      </w:r>
    </w:p>
    <w:p>
      <w:pPr>
        <w:pStyle w:val="BodyText"/>
        <w:numPr>
          <w:ilvl w:val="0"/>
          <w:numId w:val="9"/>
        </w:numPr>
        <w:tabs>
          <w:tab w:val="clear" w:pos="709"/>
          <w:tab w:val="left" w:pos="709" w:leader="none"/>
        </w:tabs>
        <w:bidi w:val="0"/>
        <w:ind w:hanging="283" w:start="709"/>
        <w:jc w:val="start"/>
        <w:rPr>
          <w:rFonts w:ascii="times new roman" w:hAnsi="times new roman"/>
          <w:sz w:val="24"/>
          <w:szCs w:val="24"/>
        </w:rPr>
      </w:pPr>
      <w:r>
        <w:rPr>
          <w:rFonts w:ascii="times new roman" w:hAnsi="times new roman"/>
          <w:sz w:val="24"/>
          <w:szCs w:val="24"/>
        </w:rPr>
        <w:t xml:space="preserve">ES256 (ECDSA Signature with SHA-256) </w:t>
      </w:r>
    </w:p>
    <w:p>
      <w:pPr>
        <w:pStyle w:val="BodyText"/>
        <w:bidi w:val="0"/>
        <w:spacing w:lineRule="auto" w:line="276" w:before="0" w:after="140"/>
        <w:jc w:val="start"/>
        <w:rPr/>
      </w:pPr>
      <w:r>
        <w:rPr>
          <w:rStyle w:val="Strong"/>
          <w:rFonts w:ascii="times new roman" w:hAnsi="times new roman"/>
          <w:sz w:val="24"/>
          <w:szCs w:val="24"/>
        </w:rPr>
        <w:t>Przykłady implementacji w różnych językach programowania:</w:t>
      </w:r>
    </w:p>
    <w:p>
      <w:pPr>
        <w:pStyle w:val="BodyText"/>
        <w:numPr>
          <w:ilvl w:val="0"/>
          <w:numId w:val="10"/>
        </w:numPr>
        <w:tabs>
          <w:tab w:val="clear" w:pos="709"/>
          <w:tab w:val="left" w:pos="709" w:leader="none"/>
        </w:tabs>
        <w:bidi w:val="0"/>
        <w:spacing w:before="0" w:after="0"/>
        <w:ind w:hanging="283" w:start="709"/>
        <w:jc w:val="start"/>
        <w:rPr/>
      </w:pPr>
      <w:r>
        <w:rPr>
          <w:rStyle w:val="Strong"/>
          <w:rFonts w:ascii="times new roman" w:hAnsi="times new roman"/>
          <w:sz w:val="24"/>
          <w:szCs w:val="24"/>
        </w:rPr>
        <w:t>Go:</w:t>
      </w:r>
      <w:r>
        <w:rPr>
          <w:rFonts w:ascii="times new roman" w:hAnsi="times new roman"/>
          <w:sz w:val="24"/>
          <w:szCs w:val="24"/>
        </w:rPr>
        <w:t xml:space="preserve"> </w:t>
      </w:r>
      <w:r>
        <w:rPr>
          <w:rFonts w:ascii="times new roman" w:hAnsi="times new roman"/>
          <w:sz w:val="24"/>
          <w:szCs w:val="24"/>
        </w:rPr>
        <w:t>https://</w:t>
      </w:r>
      <w:bookmarkStart w:id="8" w:name="__DdeLink__4358_38076566"/>
      <w:r>
        <w:rPr>
          <w:rFonts w:ascii="times new roman" w:hAnsi="times new roman"/>
          <w:sz w:val="24"/>
          <w:szCs w:val="24"/>
        </w:rPr>
        <w:t>github.com/golang-jwt/jwt</w:t>
      </w:r>
      <w:bookmarkEnd w:id="8"/>
      <w:r>
        <w:rPr>
          <w:rFonts w:ascii="times new roman" w:hAnsi="times new roman"/>
          <w:sz w:val="24"/>
          <w:szCs w:val="24"/>
        </w:rPr>
        <w:t xml:space="preserve"> </w:t>
      </w:r>
    </w:p>
    <w:p>
      <w:pPr>
        <w:pStyle w:val="BodyText"/>
        <w:numPr>
          <w:ilvl w:val="0"/>
          <w:numId w:val="10"/>
        </w:numPr>
        <w:tabs>
          <w:tab w:val="clear" w:pos="709"/>
          <w:tab w:val="left" w:pos="709" w:leader="none"/>
        </w:tabs>
        <w:bidi w:val="0"/>
        <w:spacing w:before="0" w:after="0"/>
        <w:ind w:hanging="283" w:start="709"/>
        <w:jc w:val="start"/>
        <w:rPr/>
      </w:pPr>
      <w:r>
        <w:rPr>
          <w:rStyle w:val="Strong"/>
          <w:rFonts w:ascii="times new roman" w:hAnsi="times new roman"/>
          <w:sz w:val="24"/>
          <w:szCs w:val="24"/>
        </w:rPr>
        <w:t>Java:</w:t>
      </w:r>
      <w:r>
        <w:rPr>
          <w:rFonts w:ascii="times new roman" w:hAnsi="times new roman"/>
          <w:sz w:val="24"/>
          <w:szCs w:val="24"/>
        </w:rPr>
        <w:t xml:space="preserve"> </w:t>
      </w:r>
      <w:bookmarkStart w:id="9" w:name="__DdeLink__4286_38076566"/>
      <w:r>
        <w:rPr>
          <w:rFonts w:ascii="times new roman" w:hAnsi="times new roman"/>
          <w:sz w:val="24"/>
          <w:szCs w:val="24"/>
        </w:rPr>
        <w:t>https://github.com/auth0/java-jwt</w:t>
      </w:r>
      <w:bookmarkEnd w:id="9"/>
      <w:r>
        <w:rPr>
          <w:rFonts w:ascii="times new roman" w:hAnsi="times new roman"/>
          <w:sz w:val="24"/>
          <w:szCs w:val="24"/>
        </w:rPr>
        <w:t xml:space="preserve"> </w:t>
      </w:r>
    </w:p>
    <w:p>
      <w:pPr>
        <w:pStyle w:val="BodyText"/>
        <w:numPr>
          <w:ilvl w:val="0"/>
          <w:numId w:val="10"/>
        </w:numPr>
        <w:tabs>
          <w:tab w:val="clear" w:pos="709"/>
          <w:tab w:val="left" w:pos="709" w:leader="none"/>
        </w:tabs>
        <w:bidi w:val="0"/>
        <w:ind w:hanging="283" w:start="709"/>
        <w:jc w:val="start"/>
        <w:rPr/>
      </w:pPr>
      <w:r>
        <w:rPr>
          <w:rStyle w:val="Strong"/>
          <w:rFonts w:ascii="times new roman" w:hAnsi="times new roman"/>
          <w:sz w:val="24"/>
          <w:szCs w:val="24"/>
        </w:rPr>
        <w:t>Python:</w:t>
      </w:r>
      <w:r>
        <w:rPr>
          <w:rFonts w:ascii="times new roman" w:hAnsi="times new roman"/>
          <w:sz w:val="24"/>
          <w:szCs w:val="24"/>
        </w:rPr>
        <w:t xml:space="preserve"> </w:t>
      </w:r>
      <w:r>
        <w:rPr>
          <w:rFonts w:ascii="times new roman" w:hAnsi="times new roman"/>
          <w:sz w:val="24"/>
          <w:szCs w:val="24"/>
        </w:rPr>
        <w:t>https://</w:t>
      </w:r>
      <w:bookmarkStart w:id="10" w:name="__DdeLink__4284_38076566"/>
      <w:r>
        <w:rPr>
          <w:rFonts w:ascii="times new roman" w:hAnsi="times new roman"/>
          <w:sz w:val="24"/>
          <w:szCs w:val="24"/>
        </w:rPr>
        <w:t xml:space="preserve">pyjwt.readthedocs.io </w:t>
      </w:r>
      <w:bookmarkEnd w:id="10"/>
    </w:p>
    <w:p>
      <w:pPr>
        <w:pStyle w:val="BodyText"/>
        <w:bidi w:val="0"/>
        <w:spacing w:lineRule="auto" w:line="276" w:before="0" w:after="140"/>
        <w:jc w:val="start"/>
        <w:rPr>
          <w:rStyle w:val="Strong"/>
          <w:rFonts w:ascii="times new roman" w:hAnsi="times new roman"/>
          <w:sz w:val="24"/>
          <w:szCs w:val="24"/>
        </w:rPr>
      </w:pPr>
      <w:r>
        <w:rPr/>
      </w:r>
    </w:p>
    <w:p>
      <w:pPr>
        <w:pStyle w:val="BodyText"/>
        <w:bidi w:val="0"/>
        <w:jc w:val="start"/>
        <w:rPr>
          <w:rFonts w:ascii="times new roman" w:hAnsi="times new roman"/>
          <w:sz w:val="24"/>
          <w:szCs w:val="24"/>
        </w:rPr>
      </w:pPr>
      <w:r>
        <w:rPr>
          <w:rStyle w:val="Strong"/>
          <w:rFonts w:ascii="times new roman" w:hAnsi="times new roman"/>
          <w:sz w:val="24"/>
          <w:szCs w:val="24"/>
        </w:rPr>
        <w:t>2.3 Zarządzanie API w mikroserwisach</w:t>
      </w:r>
    </w:p>
    <w:p>
      <w:pPr>
        <w:pStyle w:val="BodyText"/>
        <w:bidi w:val="0"/>
        <w:jc w:val="start"/>
        <w:rPr>
          <w:rFonts w:ascii="times new roman" w:hAnsi="times new roman"/>
          <w:sz w:val="24"/>
          <w:szCs w:val="24"/>
        </w:rPr>
      </w:pPr>
      <w:r>
        <w:rPr>
          <w:rFonts w:ascii="times new roman" w:hAnsi="times new roman"/>
          <w:sz w:val="24"/>
          <w:szCs w:val="24"/>
        </w:rPr>
        <w:t>Zarządzanie API w architekturze mikroserwisowej jest kluczowe dla zapewnienia spójności, bezpieczeństwa i wydajności. Narzędzia i techniki zarządzania API obejmują:</w:t>
      </w:r>
    </w:p>
    <w:p>
      <w:pPr>
        <w:pStyle w:val="BodyText"/>
        <w:numPr>
          <w:ilvl w:val="0"/>
          <w:numId w:val="56"/>
        </w:numPr>
        <w:tabs>
          <w:tab w:val="clear" w:pos="709"/>
          <w:tab w:val="left" w:pos="709" w:leader="none"/>
        </w:tabs>
        <w:bidi w:val="0"/>
        <w:spacing w:before="0" w:after="0"/>
        <w:ind w:hanging="283" w:start="709"/>
        <w:jc w:val="start"/>
        <w:rPr>
          <w:rFonts w:ascii="times new roman" w:hAnsi="times new roman"/>
          <w:sz w:val="24"/>
          <w:szCs w:val="24"/>
        </w:rPr>
      </w:pPr>
      <w:r>
        <w:rPr>
          <w:rStyle w:val="Strong"/>
          <w:rFonts w:ascii="times new roman" w:hAnsi="times new roman"/>
          <w:sz w:val="24"/>
          <w:szCs w:val="24"/>
        </w:rPr>
        <w:t>Swagger/OpenAPI:</w:t>
      </w:r>
      <w:r>
        <w:rPr>
          <w:rFonts w:ascii="times new roman" w:hAnsi="times new roman"/>
          <w:sz w:val="24"/>
          <w:szCs w:val="24"/>
        </w:rPr>
        <w:t xml:space="preserve"> Tworzenie dokumentacji API i automatyczne generowanie kodu klienckiego. </w:t>
      </w:r>
    </w:p>
    <w:p>
      <w:pPr>
        <w:pStyle w:val="BodyText"/>
        <w:numPr>
          <w:ilvl w:val="0"/>
          <w:numId w:val="56"/>
        </w:numPr>
        <w:tabs>
          <w:tab w:val="clear" w:pos="709"/>
          <w:tab w:val="left" w:pos="709" w:leader="none"/>
        </w:tabs>
        <w:bidi w:val="0"/>
        <w:spacing w:before="0" w:after="0"/>
        <w:ind w:hanging="283" w:start="709"/>
        <w:jc w:val="start"/>
        <w:rPr>
          <w:rFonts w:ascii="times new roman" w:hAnsi="times new roman"/>
          <w:sz w:val="24"/>
          <w:szCs w:val="24"/>
        </w:rPr>
      </w:pPr>
      <w:r>
        <w:rPr>
          <w:rStyle w:val="Strong"/>
          <w:rFonts w:ascii="times new roman" w:hAnsi="times new roman"/>
          <w:sz w:val="24"/>
          <w:szCs w:val="24"/>
        </w:rPr>
        <w:t>API Gateway:</w:t>
      </w:r>
      <w:r>
        <w:rPr>
          <w:rFonts w:ascii="times new roman" w:hAnsi="times new roman"/>
          <w:sz w:val="24"/>
          <w:szCs w:val="24"/>
        </w:rPr>
        <w:t xml:space="preserve"> Centralny punkt wejścia dla wszystkich żądań, który może obsługiwać routing, uwierzytelnianie, autoryzację i caching. </w:t>
      </w:r>
    </w:p>
    <w:p>
      <w:pPr>
        <w:pStyle w:val="BodyText"/>
        <w:numPr>
          <w:ilvl w:val="1"/>
          <w:numId w:val="56"/>
        </w:numPr>
        <w:tabs>
          <w:tab w:val="clear" w:pos="709"/>
          <w:tab w:val="left" w:pos="1418" w:leader="none"/>
        </w:tabs>
        <w:bidi w:val="0"/>
        <w:spacing w:before="0" w:after="0"/>
        <w:ind w:hanging="283" w:start="1418"/>
        <w:jc w:val="start"/>
        <w:rPr>
          <w:rFonts w:ascii="times new roman" w:hAnsi="times new roman"/>
          <w:sz w:val="24"/>
          <w:szCs w:val="24"/>
        </w:rPr>
      </w:pPr>
      <w:r>
        <w:rPr>
          <w:rStyle w:val="Strong"/>
          <w:rFonts w:ascii="times new roman" w:hAnsi="times new roman"/>
          <w:sz w:val="24"/>
          <w:szCs w:val="24"/>
        </w:rPr>
        <w:t>API Gateway:</w:t>
      </w:r>
      <w:r>
        <w:rPr>
          <w:rFonts w:ascii="times new roman" w:hAnsi="times new roman"/>
          <w:sz w:val="24"/>
          <w:szCs w:val="24"/>
        </w:rPr>
        <w:t xml:space="preserve"> pełni rolę pośrednika między klientami a mikroserwisami. Odpowiada za: </w:t>
      </w:r>
    </w:p>
    <w:p>
      <w:pPr>
        <w:pStyle w:val="BodyText"/>
        <w:numPr>
          <w:ilvl w:val="2"/>
          <w:numId w:val="56"/>
        </w:numPr>
        <w:tabs>
          <w:tab w:val="clear" w:pos="709"/>
          <w:tab w:val="left" w:pos="2127" w:leader="none"/>
        </w:tabs>
        <w:bidi w:val="0"/>
        <w:spacing w:before="0" w:after="0"/>
        <w:ind w:hanging="283" w:start="2127"/>
        <w:jc w:val="start"/>
        <w:rPr>
          <w:rFonts w:ascii="times new roman" w:hAnsi="times new roman"/>
          <w:sz w:val="24"/>
          <w:szCs w:val="24"/>
        </w:rPr>
      </w:pPr>
      <w:r>
        <w:rPr>
          <w:rStyle w:val="Strong"/>
          <w:rFonts w:ascii="times new roman" w:hAnsi="times new roman"/>
          <w:sz w:val="24"/>
          <w:szCs w:val="24"/>
        </w:rPr>
        <w:t>Routing żądań:</w:t>
      </w:r>
      <w:r>
        <w:rPr>
          <w:rFonts w:ascii="times new roman" w:hAnsi="times new roman"/>
          <w:sz w:val="24"/>
          <w:szCs w:val="24"/>
        </w:rPr>
        <w:t xml:space="preserve"> Kierowanie żądań do odpowiednich mikroserwisów na podstawie adresu URL, nagłówków lub innych kryteriów. </w:t>
      </w:r>
    </w:p>
    <w:p>
      <w:pPr>
        <w:pStyle w:val="BodyText"/>
        <w:numPr>
          <w:ilvl w:val="2"/>
          <w:numId w:val="56"/>
        </w:numPr>
        <w:tabs>
          <w:tab w:val="clear" w:pos="709"/>
          <w:tab w:val="left" w:pos="2127" w:leader="none"/>
        </w:tabs>
        <w:bidi w:val="0"/>
        <w:spacing w:before="0" w:after="0"/>
        <w:ind w:hanging="283" w:start="2127"/>
        <w:jc w:val="start"/>
        <w:rPr>
          <w:rFonts w:ascii="times new roman" w:hAnsi="times new roman"/>
          <w:sz w:val="24"/>
          <w:szCs w:val="24"/>
        </w:rPr>
      </w:pPr>
      <w:r>
        <w:rPr>
          <w:rStyle w:val="Strong"/>
          <w:rFonts w:ascii="times new roman" w:hAnsi="times new roman"/>
          <w:sz w:val="24"/>
          <w:szCs w:val="24"/>
        </w:rPr>
        <w:t>Uwierzytelnianie i autoryzacja:</w:t>
      </w:r>
      <w:r>
        <w:rPr>
          <w:rFonts w:ascii="times new roman" w:hAnsi="times new roman"/>
          <w:sz w:val="24"/>
          <w:szCs w:val="24"/>
        </w:rPr>
        <w:t xml:space="preserve"> Sprawdzanie tożsamości klienta i weryfikacja jego uprawnień do dostępu do zasobów. </w:t>
      </w:r>
    </w:p>
    <w:p>
      <w:pPr>
        <w:pStyle w:val="BodyText"/>
        <w:numPr>
          <w:ilvl w:val="2"/>
          <w:numId w:val="56"/>
        </w:numPr>
        <w:tabs>
          <w:tab w:val="clear" w:pos="709"/>
          <w:tab w:val="left" w:pos="2127" w:leader="none"/>
        </w:tabs>
        <w:bidi w:val="0"/>
        <w:spacing w:before="0" w:after="0"/>
        <w:ind w:hanging="283" w:start="2127"/>
        <w:jc w:val="start"/>
        <w:rPr>
          <w:rFonts w:ascii="times new roman" w:hAnsi="times new roman"/>
          <w:sz w:val="24"/>
          <w:szCs w:val="24"/>
        </w:rPr>
      </w:pPr>
      <w:r>
        <w:rPr>
          <w:rStyle w:val="Strong"/>
          <w:rFonts w:ascii="times new roman" w:hAnsi="times new roman"/>
          <w:sz w:val="24"/>
          <w:szCs w:val="24"/>
        </w:rPr>
        <w:t>Buforowanie (caching):</w:t>
      </w:r>
      <w:r>
        <w:rPr>
          <w:rFonts w:ascii="times new roman" w:hAnsi="times new roman"/>
          <w:sz w:val="24"/>
          <w:szCs w:val="24"/>
        </w:rPr>
        <w:t xml:space="preserve"> Przechowywanie często używanych odpowiedzi, aby zmniejszyć obciążenie mikroserwisów i poprawić wydajność. </w:t>
      </w:r>
    </w:p>
    <w:p>
      <w:pPr>
        <w:pStyle w:val="BodyText"/>
        <w:numPr>
          <w:ilvl w:val="2"/>
          <w:numId w:val="56"/>
        </w:numPr>
        <w:tabs>
          <w:tab w:val="clear" w:pos="709"/>
          <w:tab w:val="left" w:pos="2127" w:leader="none"/>
        </w:tabs>
        <w:bidi w:val="0"/>
        <w:spacing w:before="0" w:after="0"/>
        <w:ind w:hanging="283" w:start="2127"/>
        <w:jc w:val="start"/>
        <w:rPr>
          <w:rFonts w:ascii="times new roman" w:hAnsi="times new roman"/>
          <w:sz w:val="24"/>
          <w:szCs w:val="24"/>
        </w:rPr>
      </w:pPr>
      <w:r>
        <w:rPr>
          <w:rStyle w:val="Strong"/>
          <w:rFonts w:ascii="times new roman" w:hAnsi="times new roman"/>
          <w:sz w:val="24"/>
          <w:szCs w:val="24"/>
        </w:rPr>
        <w:t>Ograniczanie szybkości (rate limiting):</w:t>
      </w:r>
      <w:r>
        <w:rPr>
          <w:rFonts w:ascii="times new roman" w:hAnsi="times new roman"/>
          <w:sz w:val="24"/>
          <w:szCs w:val="24"/>
        </w:rPr>
        <w:t xml:space="preserve"> Kontrolowanie liczby żądań, które klient może wysłać w danym okresie, aby zapobiec przeciążeniu systemu. </w:t>
      </w:r>
    </w:p>
    <w:p>
      <w:pPr>
        <w:pStyle w:val="BodyText"/>
        <w:numPr>
          <w:ilvl w:val="2"/>
          <w:numId w:val="56"/>
        </w:numPr>
        <w:tabs>
          <w:tab w:val="clear" w:pos="709"/>
          <w:tab w:val="left" w:pos="2127" w:leader="none"/>
        </w:tabs>
        <w:bidi w:val="0"/>
        <w:spacing w:before="0" w:after="0"/>
        <w:ind w:hanging="283" w:start="2127"/>
        <w:jc w:val="start"/>
        <w:rPr>
          <w:rFonts w:ascii="times new roman" w:hAnsi="times new roman"/>
          <w:sz w:val="24"/>
          <w:szCs w:val="24"/>
        </w:rPr>
      </w:pPr>
      <w:r>
        <w:rPr>
          <w:rStyle w:val="Strong"/>
          <w:rFonts w:ascii="times new roman" w:hAnsi="times new roman"/>
          <w:sz w:val="24"/>
          <w:szCs w:val="24"/>
        </w:rPr>
        <w:t>Transformacja żądań i odpowiedzi:</w:t>
      </w:r>
      <w:r>
        <w:rPr>
          <w:rFonts w:ascii="times new roman" w:hAnsi="times new roman"/>
          <w:sz w:val="24"/>
          <w:szCs w:val="24"/>
        </w:rPr>
        <w:t xml:space="preserve"> Modyfikowanie formatu lub zawartości żądań i odpowiedzi, aby dostosować je do potrzeb klienta lub mikroserwisu. </w:t>
      </w:r>
    </w:p>
    <w:p>
      <w:pPr>
        <w:pStyle w:val="BodyText"/>
        <w:numPr>
          <w:ilvl w:val="0"/>
          <w:numId w:val="56"/>
        </w:numPr>
        <w:tabs>
          <w:tab w:val="clear" w:pos="709"/>
          <w:tab w:val="left" w:pos="709" w:leader="none"/>
        </w:tabs>
        <w:bidi w:val="0"/>
        <w:ind w:hanging="283" w:start="709"/>
        <w:jc w:val="start"/>
        <w:rPr>
          <w:rFonts w:ascii="times new roman" w:hAnsi="times new roman"/>
          <w:sz w:val="24"/>
          <w:szCs w:val="24"/>
        </w:rPr>
      </w:pPr>
      <w:r>
        <w:rPr>
          <w:rStyle w:val="Strong"/>
          <w:rFonts w:ascii="times new roman" w:hAnsi="times new roman"/>
          <w:sz w:val="24"/>
          <w:szCs w:val="24"/>
        </w:rPr>
        <w:t>Service Mesh:</w:t>
      </w:r>
      <w:r>
        <w:rPr>
          <w:rFonts w:ascii="times new roman" w:hAnsi="times new roman"/>
          <w:sz w:val="24"/>
          <w:szCs w:val="24"/>
        </w:rPr>
        <w:t xml:space="preserve"> Warstwa infrastrukturalna, która zarządza komunikacją między mikroserwisami, zapewniając routing, load balancing i monitoring. </w:t>
      </w:r>
    </w:p>
    <w:p>
      <w:pPr>
        <w:pStyle w:val="BodyText"/>
        <w:bidi w:val="0"/>
        <w:jc w:val="start"/>
        <w:rPr>
          <w:rFonts w:ascii="times new roman" w:hAnsi="times new roman"/>
          <w:sz w:val="24"/>
          <w:szCs w:val="24"/>
        </w:rPr>
      </w:pPr>
      <w:r>
        <w:rPr>
          <w:rFonts w:ascii="times new roman" w:hAnsi="times new roman"/>
          <w:sz w:val="24"/>
          <w:szCs w:val="24"/>
        </w:rPr>
        <w:t>W omawianym systemie, dokumentacja API może być generowana za pomocą Swagger/OpenAPI, a API Gateway może być wykorzystany do centralnego zarządzania dostępem do mikroserwisów.</w:t>
      </w:r>
    </w:p>
    <w:p>
      <w:pPr>
        <w:pStyle w:val="BodyText"/>
        <w:bidi w:val="0"/>
        <w:spacing w:lineRule="auto" w:line="276" w:before="0" w:after="140"/>
        <w:jc w:val="start"/>
        <w:rPr/>
      </w:pPr>
      <w:bookmarkStart w:id="11" w:name="__DdeLink__4450_38076566"/>
      <w:r>
        <w:rPr>
          <w:rStyle w:val="Strong"/>
          <w:rFonts w:ascii="times new roman" w:hAnsi="times new roman"/>
          <w:sz w:val="24"/>
          <w:szCs w:val="24"/>
        </w:rPr>
        <w:t>2.4 Testowanie mikroserwisów</w:t>
      </w:r>
    </w:p>
    <w:p>
      <w:pPr>
        <w:pStyle w:val="BodyText"/>
        <w:bidi w:val="0"/>
        <w:jc w:val="start"/>
        <w:rPr>
          <w:rFonts w:ascii="times new roman" w:hAnsi="times new roman"/>
          <w:sz w:val="24"/>
          <w:szCs w:val="24"/>
        </w:rPr>
      </w:pPr>
      <w:r>
        <w:rPr>
          <w:rFonts w:ascii="times new roman" w:hAnsi="times new roman"/>
          <w:sz w:val="24"/>
          <w:szCs w:val="24"/>
        </w:rPr>
        <w:t>Testowanie mikroserwisów jest niezbędne do zapewnienia ich jakości i niezawodności. Różne rodzaje testów obejmują:</w:t>
      </w:r>
    </w:p>
    <w:p>
      <w:pPr>
        <w:pStyle w:val="BodyText"/>
        <w:numPr>
          <w:ilvl w:val="0"/>
          <w:numId w:val="11"/>
        </w:numPr>
        <w:tabs>
          <w:tab w:val="clear" w:pos="709"/>
          <w:tab w:val="left" w:pos="709" w:leader="none"/>
        </w:tabs>
        <w:bidi w:val="0"/>
        <w:spacing w:before="0" w:after="0"/>
        <w:ind w:hanging="283" w:start="709"/>
        <w:jc w:val="start"/>
        <w:rPr/>
      </w:pPr>
      <w:r>
        <w:rPr>
          <w:rStyle w:val="Strong"/>
          <w:rFonts w:ascii="times new roman" w:hAnsi="times new roman"/>
          <w:sz w:val="24"/>
          <w:szCs w:val="24"/>
        </w:rPr>
        <w:t>Testy jednostkowe:</w:t>
      </w:r>
      <w:r>
        <w:rPr>
          <w:rFonts w:ascii="times new roman" w:hAnsi="times new roman"/>
          <w:sz w:val="24"/>
          <w:szCs w:val="24"/>
        </w:rPr>
        <w:t xml:space="preserve"> Testowanie pojedynczych funkcji lub modułów w obrębie mikroserwisu. </w:t>
      </w:r>
    </w:p>
    <w:p>
      <w:pPr>
        <w:pStyle w:val="BodyText"/>
        <w:numPr>
          <w:ilvl w:val="0"/>
          <w:numId w:val="11"/>
        </w:numPr>
        <w:tabs>
          <w:tab w:val="clear" w:pos="709"/>
          <w:tab w:val="left" w:pos="709" w:leader="none"/>
        </w:tabs>
        <w:bidi w:val="0"/>
        <w:spacing w:before="0" w:after="0"/>
        <w:ind w:hanging="283" w:start="709"/>
        <w:jc w:val="start"/>
        <w:rPr/>
      </w:pPr>
      <w:r>
        <w:rPr>
          <w:rStyle w:val="Strong"/>
          <w:rFonts w:ascii="times new roman" w:hAnsi="times new roman"/>
          <w:sz w:val="24"/>
          <w:szCs w:val="24"/>
        </w:rPr>
        <w:t>Testy integracyjne:</w:t>
      </w:r>
      <w:r>
        <w:rPr>
          <w:rFonts w:ascii="times new roman" w:hAnsi="times new roman"/>
          <w:sz w:val="24"/>
          <w:szCs w:val="24"/>
        </w:rPr>
        <w:t xml:space="preserve"> Testowanie interakcji między mikroserwisami. </w:t>
      </w:r>
    </w:p>
    <w:p>
      <w:pPr>
        <w:pStyle w:val="BodyText"/>
        <w:numPr>
          <w:ilvl w:val="0"/>
          <w:numId w:val="11"/>
        </w:numPr>
        <w:tabs>
          <w:tab w:val="clear" w:pos="709"/>
          <w:tab w:val="left" w:pos="709" w:leader="none"/>
        </w:tabs>
        <w:bidi w:val="0"/>
        <w:spacing w:before="0" w:after="0"/>
        <w:ind w:hanging="283" w:start="709"/>
        <w:jc w:val="start"/>
        <w:rPr/>
      </w:pPr>
      <w:r>
        <w:rPr>
          <w:rStyle w:val="Strong"/>
          <w:rFonts w:ascii="times new roman" w:hAnsi="times new roman"/>
          <w:sz w:val="24"/>
          <w:szCs w:val="24"/>
        </w:rPr>
        <w:t>Testy kontraktowe:</w:t>
      </w:r>
      <w:r>
        <w:rPr>
          <w:rFonts w:ascii="times new roman" w:hAnsi="times new roman"/>
          <w:sz w:val="24"/>
          <w:szCs w:val="24"/>
        </w:rPr>
        <w:t xml:space="preserve"> Weryfikacja zgodności interfejsów API między mikroserwisami. </w:t>
      </w:r>
    </w:p>
    <w:p>
      <w:pPr>
        <w:pStyle w:val="BodyText"/>
        <w:numPr>
          <w:ilvl w:val="0"/>
          <w:numId w:val="11"/>
        </w:numPr>
        <w:tabs>
          <w:tab w:val="clear" w:pos="709"/>
          <w:tab w:val="left" w:pos="709" w:leader="none"/>
        </w:tabs>
        <w:bidi w:val="0"/>
        <w:ind w:hanging="283" w:start="709"/>
        <w:jc w:val="start"/>
        <w:rPr/>
      </w:pPr>
      <w:r>
        <w:rPr>
          <w:rStyle w:val="Strong"/>
          <w:rFonts w:ascii="times new roman" w:hAnsi="times new roman"/>
          <w:sz w:val="24"/>
          <w:szCs w:val="24"/>
        </w:rPr>
        <w:t>Testy end-to-end:</w:t>
      </w:r>
      <w:r>
        <w:rPr>
          <w:rFonts w:ascii="times new roman" w:hAnsi="times new roman"/>
          <w:sz w:val="24"/>
          <w:szCs w:val="24"/>
        </w:rPr>
        <w:t xml:space="preserve"> Testowanie całego systemu z perspektywy użytkownika. </w:t>
      </w:r>
    </w:p>
    <w:p>
      <w:pPr>
        <w:pStyle w:val="BodyText"/>
        <w:bidi w:val="0"/>
        <w:jc w:val="start"/>
        <w:rPr>
          <w:rFonts w:ascii="times new roman" w:hAnsi="times new roman"/>
          <w:sz w:val="24"/>
          <w:szCs w:val="24"/>
        </w:rPr>
      </w:pPr>
      <w:bookmarkStart w:id="12" w:name="__DdeLink__4450_38076566"/>
      <w:r>
        <w:rPr>
          <w:rFonts w:ascii="times new roman" w:hAnsi="times new roman"/>
          <w:sz w:val="24"/>
          <w:szCs w:val="24"/>
        </w:rPr>
        <w:t>W omawianym systemie, należy zastosować kombinację różnych typów testów, aby zapewnić jego poprawne działanie.</w:t>
      </w:r>
      <w:bookmarkEnd w:id="12"/>
    </w:p>
    <w:p>
      <w:pPr>
        <w:pStyle w:val="BodyText"/>
        <w:bidi w:val="0"/>
        <w:spacing w:lineRule="auto" w:line="276" w:before="0" w:after="140"/>
        <w:jc w:val="start"/>
        <w:rPr/>
      </w:pPr>
      <w:r>
        <w:rPr>
          <w:rStyle w:val="Strong"/>
          <w:rFonts w:ascii="times new roman" w:hAnsi="times new roman"/>
          <w:sz w:val="24"/>
          <w:szCs w:val="24"/>
        </w:rPr>
        <w:t>2.5 Zarządzanie kluczami i tajemnicami</w:t>
      </w:r>
    </w:p>
    <w:p>
      <w:pPr>
        <w:pStyle w:val="BodyText"/>
        <w:bidi w:val="0"/>
        <w:jc w:val="start"/>
        <w:rPr>
          <w:rFonts w:ascii="times new roman" w:hAnsi="times new roman"/>
          <w:sz w:val="24"/>
          <w:szCs w:val="24"/>
        </w:rPr>
      </w:pPr>
      <w:r>
        <w:rPr>
          <w:rFonts w:ascii="times new roman" w:hAnsi="times new roman"/>
          <w:sz w:val="24"/>
          <w:szCs w:val="24"/>
        </w:rPr>
        <w:t>W systemie rozproszonym, bezpieczeństwo zależy w dużej mierze od efektywnego zarządzania kluczami kryptograficznymi i innymi tajemnicami (np. hasłami, tokenami dostępowymi). W tym celu wykorzystano narzędzie Vault, które pełni rolę centralnego systemu zarządzania tajemnicami.</w:t>
      </w:r>
    </w:p>
    <w:p>
      <w:pPr>
        <w:pStyle w:val="BodyText"/>
        <w:numPr>
          <w:ilvl w:val="0"/>
          <w:numId w:val="12"/>
        </w:numPr>
        <w:tabs>
          <w:tab w:val="clear" w:pos="709"/>
          <w:tab w:val="left" w:pos="709" w:leader="none"/>
        </w:tabs>
        <w:bidi w:val="0"/>
        <w:spacing w:before="0" w:after="0"/>
        <w:ind w:hanging="283" w:start="709"/>
        <w:jc w:val="start"/>
        <w:rPr/>
      </w:pPr>
      <w:r>
        <w:rPr>
          <w:rStyle w:val="Strong"/>
          <w:rFonts w:ascii="times new roman" w:hAnsi="times new roman"/>
          <w:sz w:val="24"/>
          <w:szCs w:val="24"/>
        </w:rPr>
        <w:t>Vault:</w:t>
      </w:r>
      <w:r>
        <w:rPr>
          <w:rFonts w:ascii="times new roman" w:hAnsi="times new roman"/>
          <w:sz w:val="24"/>
          <w:szCs w:val="24"/>
        </w:rPr>
        <w:t xml:space="preserve"> Przechowuje klucze prywatne, dane uwierzytelniające oraz polityki dostępu. Oferuje dynamiczne dostarczanie tajemnic na żądanie mikroserwisów. </w:t>
      </w:r>
    </w:p>
    <w:p>
      <w:pPr>
        <w:pStyle w:val="BodyText"/>
        <w:numPr>
          <w:ilvl w:val="0"/>
          <w:numId w:val="12"/>
        </w:numPr>
        <w:tabs>
          <w:tab w:val="clear" w:pos="709"/>
          <w:tab w:val="left" w:pos="709" w:leader="none"/>
        </w:tabs>
        <w:bidi w:val="0"/>
        <w:ind w:hanging="283" w:start="709"/>
        <w:jc w:val="start"/>
        <w:rPr/>
      </w:pPr>
      <w:r>
        <w:rPr>
          <w:rStyle w:val="Strong"/>
          <w:rFonts w:ascii="times new roman" w:hAnsi="times new roman"/>
          <w:sz w:val="24"/>
          <w:szCs w:val="24"/>
        </w:rPr>
        <w:t>Google Cloud KMS:</w:t>
      </w:r>
      <w:r>
        <w:rPr>
          <w:rFonts w:ascii="times new roman" w:hAnsi="times new roman"/>
          <w:sz w:val="24"/>
          <w:szCs w:val="24"/>
        </w:rPr>
        <w:t xml:space="preserve"> Służy do szyfrowania kluczy Vault, zapewniając ich ochronę na poziomie infrastruktury chmurowej. </w:t>
      </w:r>
    </w:p>
    <w:p>
      <w:pPr>
        <w:pStyle w:val="BodyText"/>
        <w:bidi w:val="0"/>
        <w:jc w:val="start"/>
        <w:rPr>
          <w:rFonts w:ascii="times new roman" w:hAnsi="times new roman"/>
          <w:sz w:val="24"/>
          <w:szCs w:val="24"/>
        </w:rPr>
      </w:pPr>
      <w:r>
        <w:rPr>
          <w:rFonts w:ascii="times new roman" w:hAnsi="times new roman"/>
          <w:sz w:val="24"/>
          <w:szCs w:val="24"/>
        </w:rPr>
        <w:t>Integracja Vault z Google Cloud KMS pozwala na:</w:t>
      </w:r>
    </w:p>
    <w:p>
      <w:pPr>
        <w:pStyle w:val="BodyText"/>
        <w:numPr>
          <w:ilvl w:val="0"/>
          <w:numId w:val="13"/>
        </w:numPr>
        <w:tabs>
          <w:tab w:val="clear" w:pos="709"/>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Bezpieczne przechowywanie kluczy unseal, wymaganych do uruchomienia usługi Vault. </w:t>
      </w:r>
    </w:p>
    <w:p>
      <w:pPr>
        <w:pStyle w:val="BodyText"/>
        <w:numPr>
          <w:ilvl w:val="0"/>
          <w:numId w:val="13"/>
        </w:numPr>
        <w:tabs>
          <w:tab w:val="clear" w:pos="709"/>
          <w:tab w:val="left" w:pos="709" w:leader="none"/>
        </w:tabs>
        <w:bidi w:val="0"/>
        <w:ind w:hanging="283" w:start="709"/>
        <w:jc w:val="start"/>
        <w:rPr>
          <w:rFonts w:ascii="times new roman" w:hAnsi="times new roman"/>
          <w:sz w:val="24"/>
          <w:szCs w:val="24"/>
        </w:rPr>
      </w:pPr>
      <w:r>
        <w:rPr>
          <w:rFonts w:ascii="times new roman" w:hAnsi="times new roman"/>
          <w:sz w:val="24"/>
          <w:szCs w:val="24"/>
        </w:rPr>
        <w:t xml:space="preserve">Automatyzację procesów zarządzania tajemnicami w środowisku Kubernetes. </w:t>
      </w:r>
    </w:p>
    <w:p>
      <w:pPr>
        <w:pStyle w:val="BodyText"/>
        <w:bidi w:val="0"/>
        <w:jc w:val="start"/>
        <w:rPr>
          <w:rFonts w:ascii="times new roman" w:hAnsi="times new roman"/>
          <w:sz w:val="24"/>
          <w:szCs w:val="24"/>
        </w:rPr>
      </w:pPr>
      <w:r>
        <w:rPr>
          <w:rStyle w:val="Strong"/>
          <w:rFonts w:ascii="times new roman" w:hAnsi="times new roman"/>
          <w:sz w:val="24"/>
          <w:szCs w:val="24"/>
        </w:rPr>
        <w:t>2.6 Infrastruktura oparta na Kubernetes i Terraform</w:t>
      </w:r>
    </w:p>
    <w:p>
      <w:pPr>
        <w:pStyle w:val="BodyText"/>
        <w:bidi w:val="0"/>
        <w:jc w:val="start"/>
        <w:rPr>
          <w:rFonts w:ascii="times new roman" w:hAnsi="times new roman"/>
          <w:sz w:val="24"/>
          <w:szCs w:val="24"/>
        </w:rPr>
      </w:pPr>
      <w:r>
        <w:rPr>
          <w:rFonts w:ascii="times new roman" w:hAnsi="times new roman"/>
          <w:sz w:val="24"/>
          <w:szCs w:val="24"/>
        </w:rPr>
        <w:t>Mikroserwisy są wdrażane w klastrze Kubernetes, co zapewnia:</w:t>
      </w:r>
    </w:p>
    <w:p>
      <w:pPr>
        <w:pStyle w:val="BodyText"/>
        <w:numPr>
          <w:ilvl w:val="0"/>
          <w:numId w:val="58"/>
        </w:numPr>
        <w:tabs>
          <w:tab w:val="clear" w:pos="709"/>
          <w:tab w:val="left" w:pos="709" w:leader="none"/>
        </w:tabs>
        <w:bidi w:val="0"/>
        <w:spacing w:before="0" w:after="0"/>
        <w:ind w:hanging="283" w:start="709"/>
        <w:jc w:val="start"/>
        <w:rPr>
          <w:rFonts w:ascii="times new roman" w:hAnsi="times new roman"/>
          <w:sz w:val="24"/>
          <w:szCs w:val="24"/>
        </w:rPr>
      </w:pPr>
      <w:r>
        <w:rPr>
          <w:rStyle w:val="Strong"/>
          <w:rFonts w:ascii="times new roman" w:hAnsi="times new roman"/>
          <w:sz w:val="24"/>
          <w:szCs w:val="24"/>
        </w:rPr>
        <w:t>Orkiestrację:</w:t>
      </w:r>
      <w:r>
        <w:rPr>
          <w:rFonts w:ascii="times new roman" w:hAnsi="times new roman"/>
          <w:sz w:val="24"/>
          <w:szCs w:val="24"/>
        </w:rPr>
        <w:t xml:space="preserve"> </w:t>
      </w:r>
    </w:p>
    <w:p>
      <w:pPr>
        <w:pStyle w:val="BodyText"/>
        <w:numPr>
          <w:ilvl w:val="1"/>
          <w:numId w:val="58"/>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Kubernetes, a konkretnie GKE (Google Kubernetes Engine), umożliwia automatyczne zarządzanie cyklem życia kontenerów, ich skalowaniem i rozmieszczaniem. Dzięki deklaratywnemu podejściu Kubernetes, definiujemy pożądany stan aplikacji, a system dba o jego utrzymanie. (Kubernetes Documentation, GKE Documentation) </w:t>
      </w:r>
    </w:p>
    <w:p>
      <w:pPr>
        <w:pStyle w:val="BodyText"/>
        <w:numPr>
          <w:ilvl w:val="1"/>
          <w:numId w:val="58"/>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Orkiestracja obejmuje zarządzanie zasobami obliczeniowymi, sieciowymi i pamięcią masową, co jest kluczowe w dynamicznie zmieniającym się środowisku mikroserwisów. </w:t>
      </w:r>
    </w:p>
    <w:p>
      <w:pPr>
        <w:pStyle w:val="BodyText"/>
        <w:numPr>
          <w:ilvl w:val="0"/>
          <w:numId w:val="58"/>
        </w:numPr>
        <w:tabs>
          <w:tab w:val="clear" w:pos="709"/>
          <w:tab w:val="left" w:pos="709" w:leader="none"/>
        </w:tabs>
        <w:bidi w:val="0"/>
        <w:spacing w:before="0" w:after="0"/>
        <w:ind w:hanging="283" w:start="709"/>
        <w:jc w:val="start"/>
        <w:rPr>
          <w:rFonts w:ascii="times new roman" w:hAnsi="times new roman"/>
          <w:sz w:val="24"/>
          <w:szCs w:val="24"/>
        </w:rPr>
      </w:pPr>
      <w:r>
        <w:rPr>
          <w:rStyle w:val="Strong"/>
          <w:rFonts w:ascii="times new roman" w:hAnsi="times new roman"/>
          <w:sz w:val="24"/>
          <w:szCs w:val="24"/>
        </w:rPr>
        <w:t>Odporność:</w:t>
      </w:r>
      <w:r>
        <w:rPr>
          <w:rFonts w:ascii="times new roman" w:hAnsi="times new roman"/>
          <w:sz w:val="24"/>
          <w:szCs w:val="24"/>
        </w:rPr>
        <w:t xml:space="preserve"> </w:t>
      </w:r>
    </w:p>
    <w:p>
      <w:pPr>
        <w:pStyle w:val="BodyText"/>
        <w:numPr>
          <w:ilvl w:val="1"/>
          <w:numId w:val="58"/>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Kubernetes zapewnia mechanizmy samonaprawy, które automatycznie restartują uszkodzone kontenery, zastępują awarie węzłów i przywracają usługi do działania. (Kubernetes Documentation) </w:t>
      </w:r>
    </w:p>
    <w:p>
      <w:pPr>
        <w:pStyle w:val="BodyText"/>
        <w:numPr>
          <w:ilvl w:val="1"/>
          <w:numId w:val="58"/>
        </w:numPr>
        <w:tabs>
          <w:tab w:val="clear" w:pos="709"/>
          <w:tab w:val="left" w:pos="1418" w:leader="none"/>
        </w:tabs>
        <w:bidi w:val="0"/>
        <w:ind w:hanging="283" w:start="1418"/>
        <w:jc w:val="start"/>
        <w:rPr>
          <w:rFonts w:ascii="times new roman" w:hAnsi="times new roman"/>
          <w:sz w:val="24"/>
          <w:szCs w:val="24"/>
        </w:rPr>
      </w:pPr>
      <w:r>
        <w:rPr>
          <w:rFonts w:ascii="times new roman" w:hAnsi="times new roman"/>
          <w:sz w:val="24"/>
          <w:szCs w:val="24"/>
        </w:rPr>
        <w:t xml:space="preserve">Dzięki rozproszeniu obciążenia i replikacji kontenerów, awaria pojedynczego komponentu nie powoduje przestoju całej aplikacji. </w:t>
      </w:r>
    </w:p>
    <w:p>
      <w:pPr>
        <w:pStyle w:val="BodyText"/>
        <w:bidi w:val="0"/>
        <w:jc w:val="start"/>
        <w:rPr>
          <w:rFonts w:ascii="times new roman" w:hAnsi="times new roman"/>
          <w:sz w:val="24"/>
          <w:szCs w:val="24"/>
        </w:rPr>
      </w:pPr>
      <w:r>
        <w:rPr>
          <w:rFonts w:ascii="times new roman" w:hAnsi="times new roman"/>
          <w:sz w:val="24"/>
          <w:szCs w:val="24"/>
        </w:rPr>
        <w:t>Do konfiguracji infrastruktury wykorzystano narzędzie Terraform, które umożliwia automatyczne tworzenie zasobów w chmurze, takich jak:</w:t>
      </w:r>
    </w:p>
    <w:p>
      <w:pPr>
        <w:pStyle w:val="BodyText"/>
        <w:numPr>
          <w:ilvl w:val="0"/>
          <w:numId w:val="59"/>
        </w:numPr>
        <w:tabs>
          <w:tab w:val="clear" w:pos="709"/>
          <w:tab w:val="left" w:pos="709" w:leader="none"/>
        </w:tabs>
        <w:bidi w:val="0"/>
        <w:spacing w:before="0" w:after="0"/>
        <w:ind w:hanging="283" w:start="709"/>
        <w:jc w:val="start"/>
        <w:rPr>
          <w:rFonts w:ascii="times new roman" w:hAnsi="times new roman"/>
          <w:sz w:val="24"/>
          <w:szCs w:val="24"/>
        </w:rPr>
      </w:pPr>
      <w:r>
        <w:rPr>
          <w:rStyle w:val="Strong"/>
          <w:rFonts w:ascii="times new roman" w:hAnsi="times new roman"/>
          <w:sz w:val="24"/>
          <w:szCs w:val="24"/>
        </w:rPr>
        <w:t>Klastry GKE (Google Kubernetes Engine):</w:t>
      </w:r>
      <w:r>
        <w:rPr>
          <w:rFonts w:ascii="times new roman" w:hAnsi="times new roman"/>
          <w:sz w:val="24"/>
          <w:szCs w:val="24"/>
        </w:rPr>
        <w:t xml:space="preserve"> </w:t>
      </w:r>
    </w:p>
    <w:p>
      <w:pPr>
        <w:pStyle w:val="BodyText"/>
        <w:numPr>
          <w:ilvl w:val="1"/>
          <w:numId w:val="59"/>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Terraform pozwala na zdefiniowanie i wdrożenie klastrów GKE za pomocą kodu, co zapewnia spójność i powtarzalność infrastruktury. (Terraform Google Cloud Provider Documentation) </w:t>
      </w:r>
    </w:p>
    <w:p>
      <w:pPr>
        <w:pStyle w:val="BodyText"/>
        <w:numPr>
          <w:ilvl w:val="1"/>
          <w:numId w:val="59"/>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Możliwość zarządzania konfiguracją klastra, taką jak liczba węzłów, typy maszyn i ustawienia sieciowe, ułatwia dostosowanie środowiska do potrzeb aplikacji. </w:t>
      </w:r>
    </w:p>
    <w:p>
      <w:pPr>
        <w:pStyle w:val="BodyText"/>
        <w:numPr>
          <w:ilvl w:val="0"/>
          <w:numId w:val="59"/>
        </w:numPr>
        <w:tabs>
          <w:tab w:val="clear" w:pos="709"/>
          <w:tab w:val="left" w:pos="709" w:leader="none"/>
        </w:tabs>
        <w:bidi w:val="0"/>
        <w:spacing w:before="0" w:after="0"/>
        <w:ind w:hanging="283" w:start="709"/>
        <w:jc w:val="start"/>
        <w:rPr>
          <w:rFonts w:ascii="times new roman" w:hAnsi="times new roman"/>
          <w:sz w:val="24"/>
          <w:szCs w:val="24"/>
        </w:rPr>
      </w:pPr>
      <w:r>
        <w:rPr>
          <w:rStyle w:val="Strong"/>
          <w:rFonts w:ascii="times new roman" w:hAnsi="times new roman"/>
          <w:sz w:val="24"/>
          <w:szCs w:val="24"/>
        </w:rPr>
        <w:t>Instancje Google Cloud KMS:</w:t>
      </w:r>
      <w:r>
        <w:rPr>
          <w:rFonts w:ascii="times new roman" w:hAnsi="times new roman"/>
          <w:sz w:val="24"/>
          <w:szCs w:val="24"/>
        </w:rPr>
        <w:t xml:space="preserve"> </w:t>
      </w:r>
    </w:p>
    <w:p>
      <w:pPr>
        <w:pStyle w:val="BodyText"/>
        <w:numPr>
          <w:ilvl w:val="1"/>
          <w:numId w:val="59"/>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Terraform umożliwia automatyczne tworzenie i zarządzanie instancjami Google Cloud KMS, co jest kluczowe dla bezpiecznego przechowywania kluczy kryptograficznych. (Terraform Google Cloud Provider Documentation) </w:t>
      </w:r>
    </w:p>
    <w:p>
      <w:pPr>
        <w:pStyle w:val="BodyText"/>
        <w:numPr>
          <w:ilvl w:val="1"/>
          <w:numId w:val="59"/>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Dzięki automatyzacji, proces zarządzania kluczami staje się mniej podatny na błędy ludzkie. </w:t>
      </w:r>
    </w:p>
    <w:p>
      <w:pPr>
        <w:pStyle w:val="BodyText"/>
        <w:numPr>
          <w:ilvl w:val="0"/>
          <w:numId w:val="59"/>
        </w:numPr>
        <w:tabs>
          <w:tab w:val="clear" w:pos="709"/>
          <w:tab w:val="left" w:pos="709" w:leader="none"/>
        </w:tabs>
        <w:bidi w:val="0"/>
        <w:spacing w:before="0" w:after="0"/>
        <w:ind w:hanging="283" w:start="709"/>
        <w:jc w:val="start"/>
        <w:rPr>
          <w:rFonts w:ascii="times new roman" w:hAnsi="times new roman"/>
          <w:sz w:val="24"/>
          <w:szCs w:val="24"/>
        </w:rPr>
      </w:pPr>
      <w:r>
        <w:rPr>
          <w:rStyle w:val="Strong"/>
          <w:rFonts w:ascii="times new roman" w:hAnsi="times new roman"/>
          <w:sz w:val="24"/>
          <w:szCs w:val="24"/>
        </w:rPr>
        <w:t>Sieci i reguły zapory ogniowej:</w:t>
      </w:r>
      <w:r>
        <w:rPr>
          <w:rFonts w:ascii="times new roman" w:hAnsi="times new roman"/>
          <w:sz w:val="24"/>
          <w:szCs w:val="24"/>
        </w:rPr>
        <w:t xml:space="preserve"> </w:t>
      </w:r>
    </w:p>
    <w:p>
      <w:pPr>
        <w:pStyle w:val="BodyText"/>
        <w:numPr>
          <w:ilvl w:val="1"/>
          <w:numId w:val="59"/>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Terraform pozwala na definiowanie i wdrażanie sieci wirtualnych oraz reguł zapory ogniowej, co zapewnia kontrolę nad ruchem sieciowym w klastrze. (Terraform Google Cloud Provider Documentation) </w:t>
      </w:r>
    </w:p>
    <w:p>
      <w:pPr>
        <w:pStyle w:val="BodyText"/>
        <w:numPr>
          <w:ilvl w:val="1"/>
          <w:numId w:val="59"/>
        </w:numPr>
        <w:tabs>
          <w:tab w:val="clear" w:pos="709"/>
          <w:tab w:val="left" w:pos="1418" w:leader="none"/>
        </w:tabs>
        <w:bidi w:val="0"/>
        <w:ind w:hanging="283" w:start="1418"/>
        <w:jc w:val="start"/>
        <w:rPr>
          <w:rFonts w:ascii="times new roman" w:hAnsi="times new roman"/>
          <w:sz w:val="24"/>
          <w:szCs w:val="24"/>
        </w:rPr>
      </w:pPr>
      <w:r>
        <w:rPr>
          <w:rFonts w:ascii="times new roman" w:hAnsi="times new roman"/>
          <w:sz w:val="24"/>
          <w:szCs w:val="24"/>
        </w:rPr>
        <w:t>Definiowanie sieci i reguł zapory za pomocą kodu, zapewnia spójność środowiska pomiędzy różnymi etapami wdrażania.</w:t>
      </w:r>
    </w:p>
    <w:p>
      <w:pPr>
        <w:pStyle w:val="BodyText"/>
        <w:bidi w:val="0"/>
        <w:jc w:val="start"/>
        <w:rPr>
          <w:rStyle w:val="Strong"/>
          <w:rFonts w:ascii="times new roman" w:hAnsi="times new roman"/>
          <w:sz w:val="24"/>
          <w:szCs w:val="24"/>
        </w:rPr>
      </w:pPr>
      <w:r>
        <w:rPr>
          <w:rFonts w:ascii="times new roman" w:hAnsi="times new roman"/>
          <w:sz w:val="24"/>
          <w:szCs w:val="24"/>
        </w:rPr>
      </w:r>
    </w:p>
    <w:p>
      <w:pPr>
        <w:pStyle w:val="BodyText"/>
        <w:bidi w:val="0"/>
        <w:jc w:val="start"/>
        <w:rPr>
          <w:rFonts w:ascii="times new roman" w:hAnsi="times new roman"/>
          <w:b/>
          <w:bCs/>
          <w:sz w:val="24"/>
          <w:szCs w:val="24"/>
        </w:rPr>
      </w:pPr>
      <w:bookmarkStart w:id="13" w:name="__DdeLink__3707_38076566"/>
      <w:bookmarkEnd w:id="13"/>
      <w:r>
        <w:rPr>
          <w:rStyle w:val="Strong"/>
          <w:rFonts w:ascii="times new roman" w:hAnsi="times new roman"/>
          <w:sz w:val="24"/>
          <w:szCs w:val="24"/>
        </w:rPr>
        <w:t>2.7 Uzasadnienie wyboru technologii</w:t>
      </w:r>
    </w:p>
    <w:p>
      <w:pPr>
        <w:pStyle w:val="BodyText"/>
        <w:bidi w:val="0"/>
        <w:jc w:val="start"/>
        <w:rPr>
          <w:rFonts w:ascii="times new roman" w:hAnsi="times new roman"/>
          <w:b w:val="false"/>
          <w:bCs w:val="false"/>
          <w:sz w:val="24"/>
          <w:szCs w:val="24"/>
        </w:rPr>
      </w:pPr>
      <w:r>
        <w:rPr>
          <w:rFonts w:ascii="times new roman" w:hAnsi="times new roman"/>
          <w:b w:val="false"/>
          <w:bCs w:val="false"/>
          <w:sz w:val="24"/>
          <w:szCs w:val="24"/>
        </w:rPr>
        <w:t>Decyzja o wykorzystaniu technologii takich jak Vault, Google Cloud KMS, Terraform oraz Kubernetes wynika z ich szerokiego zastosowania w branży IT i dostosowania do wymagań nowoczesnych systemów:</w:t>
      </w:r>
    </w:p>
    <w:p>
      <w:pPr>
        <w:pStyle w:val="BodyText"/>
        <w:numPr>
          <w:ilvl w:val="0"/>
          <w:numId w:val="54"/>
        </w:numPr>
        <w:tabs>
          <w:tab w:val="clear" w:pos="709"/>
          <w:tab w:val="left" w:pos="709" w:leader="none"/>
        </w:tabs>
        <w:bidi w:val="0"/>
        <w:spacing w:before="0" w:after="0"/>
        <w:ind w:hanging="283" w:start="709"/>
        <w:jc w:val="start"/>
        <w:rPr>
          <w:rFonts w:ascii="times new roman" w:hAnsi="times new roman"/>
          <w:b w:val="false"/>
          <w:bCs w:val="false"/>
          <w:sz w:val="24"/>
          <w:szCs w:val="24"/>
        </w:rPr>
      </w:pPr>
      <w:r>
        <w:rPr>
          <w:rFonts w:ascii="times new roman" w:hAnsi="times new roman"/>
          <w:b w:val="false"/>
          <w:bCs w:val="false"/>
          <w:sz w:val="24"/>
          <w:szCs w:val="24"/>
        </w:rPr>
        <w:t xml:space="preserve">Bezpieczeństwo: Vault i Google Cloud KMS zapewniają ochronę kluczowych danych. </w:t>
      </w:r>
    </w:p>
    <w:p>
      <w:pPr>
        <w:pStyle w:val="BodyText"/>
        <w:numPr>
          <w:ilvl w:val="0"/>
          <w:numId w:val="54"/>
        </w:numPr>
        <w:tabs>
          <w:tab w:val="clear" w:pos="709"/>
          <w:tab w:val="left" w:pos="709" w:leader="none"/>
        </w:tabs>
        <w:bidi w:val="0"/>
        <w:spacing w:before="0" w:after="0"/>
        <w:ind w:hanging="283" w:start="709"/>
        <w:jc w:val="start"/>
        <w:rPr>
          <w:rFonts w:ascii="times new roman" w:hAnsi="times new roman"/>
          <w:b w:val="false"/>
          <w:bCs w:val="false"/>
          <w:sz w:val="24"/>
          <w:szCs w:val="24"/>
        </w:rPr>
      </w:pPr>
      <w:r>
        <w:rPr>
          <w:rFonts w:ascii="times new roman" w:hAnsi="times new roman"/>
          <w:b w:val="false"/>
          <w:bCs w:val="false"/>
          <w:sz w:val="24"/>
          <w:szCs w:val="24"/>
        </w:rPr>
        <w:t xml:space="preserve">Automatyzacja: Terraform redukuje ryzyko błędów ludzkich w procesie wdrażania infrastruktury. </w:t>
      </w:r>
    </w:p>
    <w:p>
      <w:pPr>
        <w:pStyle w:val="BodyText"/>
        <w:numPr>
          <w:ilvl w:val="0"/>
          <w:numId w:val="54"/>
        </w:numPr>
        <w:tabs>
          <w:tab w:val="clear" w:pos="709"/>
          <w:tab w:val="left" w:pos="709" w:leader="none"/>
        </w:tabs>
        <w:bidi w:val="0"/>
        <w:ind w:hanging="283" w:start="709"/>
        <w:jc w:val="start"/>
        <w:rPr>
          <w:rFonts w:ascii="times new roman" w:hAnsi="times new roman"/>
          <w:b w:val="false"/>
          <w:bCs w:val="false"/>
          <w:sz w:val="24"/>
          <w:szCs w:val="24"/>
        </w:rPr>
      </w:pPr>
      <w:r>
        <w:rPr>
          <w:rFonts w:ascii="times new roman" w:hAnsi="times new roman"/>
          <w:b w:val="false"/>
          <w:bCs w:val="false"/>
          <w:sz w:val="24"/>
          <w:szCs w:val="24"/>
        </w:rPr>
        <w:t xml:space="preserve">Skalowalność: Kubernetes umożliwia dynamiczne dostosowanie zasobów do obciążenia. </w:t>
      </w:r>
    </w:p>
    <w:p>
      <w:pPr>
        <w:pStyle w:val="BodyText"/>
        <w:bidi w:val="0"/>
        <w:jc w:val="start"/>
        <w:rPr>
          <w:rFonts w:ascii="times new roman" w:hAnsi="times new roman"/>
          <w:b w:val="false"/>
          <w:bCs w:val="false"/>
          <w:sz w:val="24"/>
          <w:szCs w:val="24"/>
        </w:rPr>
      </w:pPr>
      <w:r>
        <w:rPr>
          <w:rFonts w:ascii="times new roman" w:hAnsi="times new roman"/>
          <w:b w:val="false"/>
          <w:bCs w:val="false"/>
          <w:sz w:val="24"/>
          <w:szCs w:val="24"/>
        </w:rPr>
        <w:t>Ponadto, wybór tych technologii pomaga w radzeniu sobie z wyzwaniami architektury mikroserwisowej:</w:t>
      </w:r>
    </w:p>
    <w:p>
      <w:pPr>
        <w:pStyle w:val="BodyText"/>
        <w:numPr>
          <w:ilvl w:val="0"/>
          <w:numId w:val="55"/>
        </w:numPr>
        <w:tabs>
          <w:tab w:val="clear" w:pos="709"/>
          <w:tab w:val="left" w:pos="709" w:leader="none"/>
        </w:tabs>
        <w:bidi w:val="0"/>
        <w:spacing w:before="0" w:after="0"/>
        <w:ind w:hanging="283" w:start="709"/>
        <w:jc w:val="start"/>
        <w:rPr>
          <w:rFonts w:ascii="times new roman" w:hAnsi="times new roman"/>
          <w:b/>
          <w:bCs/>
          <w:sz w:val="24"/>
          <w:szCs w:val="24"/>
        </w:rPr>
      </w:pPr>
      <w:r>
        <w:rPr>
          <w:rStyle w:val="Strong"/>
          <w:rFonts w:ascii="times new roman" w:hAnsi="times new roman"/>
          <w:b w:val="false"/>
          <w:bCs w:val="false"/>
          <w:sz w:val="24"/>
          <w:szCs w:val="24"/>
        </w:rPr>
        <w:t>Złożoność:</w:t>
      </w:r>
      <w:r>
        <w:rPr>
          <w:rFonts w:ascii="times new roman" w:hAnsi="times new roman"/>
          <w:b w:val="false"/>
          <w:bCs w:val="false"/>
          <w:sz w:val="24"/>
          <w:szCs w:val="24"/>
        </w:rPr>
        <w:t xml:space="preserve"> Kubernetes upraszcza wdrażanie, skalowanie i zarządzanie wieloma mikroserwisami, zmniejszając złożoność operacyjną. </w:t>
      </w:r>
    </w:p>
    <w:p>
      <w:pPr>
        <w:pStyle w:val="BodyText"/>
        <w:numPr>
          <w:ilvl w:val="0"/>
          <w:numId w:val="55"/>
        </w:numPr>
        <w:tabs>
          <w:tab w:val="clear" w:pos="709"/>
          <w:tab w:val="left" w:pos="709" w:leader="none"/>
        </w:tabs>
        <w:bidi w:val="0"/>
        <w:spacing w:before="0" w:after="0"/>
        <w:ind w:hanging="283" w:start="709"/>
        <w:jc w:val="start"/>
        <w:rPr>
          <w:rFonts w:ascii="times new roman" w:hAnsi="times new roman"/>
          <w:b/>
          <w:bCs/>
          <w:sz w:val="24"/>
          <w:szCs w:val="24"/>
        </w:rPr>
      </w:pPr>
      <w:r>
        <w:rPr>
          <w:rStyle w:val="Strong"/>
          <w:rFonts w:ascii="times new roman" w:hAnsi="times new roman"/>
          <w:b w:val="false"/>
          <w:bCs w:val="false"/>
          <w:sz w:val="24"/>
          <w:szCs w:val="24"/>
        </w:rPr>
        <w:t>Komunikacja:</w:t>
      </w:r>
      <w:r>
        <w:rPr>
          <w:rFonts w:ascii="times new roman" w:hAnsi="times new roman"/>
          <w:b w:val="false"/>
          <w:bCs w:val="false"/>
          <w:sz w:val="24"/>
          <w:szCs w:val="24"/>
        </w:rPr>
        <w:t xml:space="preserve"> API Gateway ułatwia komunikację między klientami a mikroserwisami, zapewniając centralny punkt wejścia i obsługując routing, uwierzytelnianie i inne funkcje. </w:t>
      </w:r>
    </w:p>
    <w:p>
      <w:pPr>
        <w:pStyle w:val="BodyText"/>
        <w:numPr>
          <w:ilvl w:val="0"/>
          <w:numId w:val="55"/>
        </w:numPr>
        <w:tabs>
          <w:tab w:val="clear" w:pos="709"/>
          <w:tab w:val="left" w:pos="709" w:leader="none"/>
        </w:tabs>
        <w:bidi w:val="0"/>
        <w:ind w:hanging="283" w:start="709"/>
        <w:jc w:val="start"/>
        <w:rPr>
          <w:rFonts w:ascii="times new roman" w:hAnsi="times new roman"/>
          <w:b/>
          <w:bCs/>
          <w:sz w:val="24"/>
          <w:szCs w:val="24"/>
        </w:rPr>
      </w:pPr>
      <w:r>
        <w:rPr>
          <w:rStyle w:val="Strong"/>
          <w:rFonts w:ascii="times new roman" w:hAnsi="times new roman"/>
          <w:b w:val="false"/>
          <w:bCs w:val="false"/>
          <w:sz w:val="24"/>
          <w:szCs w:val="24"/>
        </w:rPr>
        <w:t>Skalowalność i elastyczność:</w:t>
      </w:r>
      <w:r>
        <w:rPr>
          <w:rFonts w:ascii="times new roman" w:hAnsi="times new roman"/>
          <w:b w:val="false"/>
          <w:bCs w:val="false"/>
          <w:sz w:val="24"/>
          <w:szCs w:val="24"/>
        </w:rPr>
        <w:t xml:space="preserve"> Kubernetes umożliwia automatyczne skalowanie mikroserwisów w zależności od obciążenia, co zapewnia elastyczność i wydajność systemu. </w:t>
      </w:r>
    </w:p>
    <w:p>
      <w:pPr>
        <w:pStyle w:val="BodyText"/>
        <w:bidi w:val="0"/>
        <w:jc w:val="start"/>
        <w:rPr>
          <w:rFonts w:ascii="times new roman" w:hAnsi="times new roman"/>
          <w:b w:val="false"/>
          <w:bCs w:val="false"/>
          <w:sz w:val="24"/>
          <w:szCs w:val="24"/>
        </w:rPr>
      </w:pPr>
      <w:r>
        <w:rPr>
          <w:rFonts w:ascii="times new roman" w:hAnsi="times new roman"/>
          <w:b w:val="false"/>
          <w:bCs w:val="false"/>
          <w:sz w:val="24"/>
          <w:szCs w:val="24"/>
        </w:rPr>
        <w:t>Dzięki zastosowaniu tych technologii możliwe jest stworzenie systemu, który nie tylko spełnia współczesne wymagania techniczne, ale również jest przygotowany na przyszłe rozszerzenia i zmiany.</w:t>
      </w:r>
    </w:p>
    <w:p>
      <w:pPr>
        <w:pStyle w:val="BodyText"/>
        <w:bidi w:val="0"/>
        <w:jc w:val="start"/>
        <w:rPr>
          <w:rStyle w:val="Strong"/>
          <w:rFonts w:ascii="times new roman" w:hAnsi="times new roman"/>
          <w:b w:val="false"/>
          <w:bCs w:val="false"/>
          <w:sz w:val="24"/>
          <w:szCs w:val="24"/>
        </w:rPr>
      </w:pPr>
      <w:r>
        <w:rPr>
          <w:rFonts w:ascii="times new roman" w:hAnsi="times new roman"/>
          <w:b/>
          <w:bCs/>
          <w:sz w:val="24"/>
          <w:szCs w:val="24"/>
        </w:rPr>
      </w:r>
    </w:p>
    <w:p>
      <w:pPr>
        <w:pStyle w:val="BodyText"/>
        <w:bidi w:val="0"/>
        <w:jc w:val="start"/>
        <w:rPr>
          <w:rFonts w:ascii="times new roman" w:hAnsi="times new roman"/>
          <w:b/>
          <w:bCs/>
          <w:sz w:val="24"/>
          <w:szCs w:val="24"/>
        </w:rPr>
      </w:pPr>
      <w:r>
        <w:rPr>
          <w:rFonts w:ascii="times new roman" w:hAnsi="times new roman"/>
          <w:b/>
          <w:bCs/>
          <w:sz w:val="24"/>
          <w:szCs w:val="24"/>
        </w:rPr>
      </w:r>
    </w:p>
    <w:p>
      <w:pPr>
        <w:pStyle w:val="BodyText"/>
        <w:bidi w:val="0"/>
        <w:jc w:val="start"/>
        <w:rPr>
          <w:rFonts w:ascii="times new roman" w:hAnsi="times new roman"/>
          <w:b/>
          <w:bCs/>
          <w:sz w:val="24"/>
          <w:szCs w:val="24"/>
        </w:rPr>
      </w:pPr>
      <w:r>
        <w:rPr>
          <w:rFonts w:ascii="times new roman" w:hAnsi="times new roman"/>
          <w:b/>
          <w:bCs/>
          <w:sz w:val="24"/>
          <w:szCs w:val="24"/>
        </w:rPr>
      </w:r>
    </w:p>
    <w:p>
      <w:pPr>
        <w:pStyle w:val="BodyText"/>
        <w:bidi w:val="0"/>
        <w:jc w:val="start"/>
        <w:rPr>
          <w:rFonts w:ascii="times new roman" w:hAnsi="times new roman"/>
          <w:b/>
          <w:bCs/>
          <w:sz w:val="24"/>
          <w:szCs w:val="24"/>
        </w:rPr>
      </w:pPr>
      <w:r>
        <w:rPr>
          <w:rFonts w:ascii="times new roman" w:hAnsi="times new roman"/>
          <w:b/>
          <w:bCs/>
          <w:sz w:val="24"/>
          <w:szCs w:val="24"/>
        </w:rPr>
      </w:r>
    </w:p>
    <w:p>
      <w:pPr>
        <w:pStyle w:val="BodyText"/>
        <w:bidi w:val="0"/>
        <w:jc w:val="start"/>
        <w:rPr>
          <w:rFonts w:ascii="times new roman" w:hAnsi="times new roman"/>
          <w:b/>
          <w:bCs/>
          <w:sz w:val="24"/>
          <w:szCs w:val="24"/>
        </w:rPr>
      </w:pPr>
      <w:r>
        <w:rPr>
          <w:rFonts w:ascii="times new roman" w:hAnsi="times new roman"/>
          <w:b/>
          <w:bCs/>
          <w:sz w:val="24"/>
          <w:szCs w:val="24"/>
        </w:rPr>
      </w:r>
    </w:p>
    <w:p>
      <w:pPr>
        <w:pStyle w:val="Heading3"/>
        <w:bidi w:val="0"/>
        <w:jc w:val="start"/>
        <w:rPr>
          <w:rFonts w:ascii="times new roman" w:hAnsi="times new roman"/>
          <w:sz w:val="24"/>
          <w:szCs w:val="24"/>
        </w:rPr>
      </w:pPr>
      <w:r>
        <w:rPr>
          <w:rFonts w:ascii="times new roman" w:hAnsi="times new roman"/>
          <w:sz w:val="24"/>
          <w:szCs w:val="24"/>
        </w:rPr>
        <w:t>Rozdział 3: Analiza i Specyfikacja Wymagań</w:t>
      </w:r>
    </w:p>
    <w:p>
      <w:pPr>
        <w:pStyle w:val="BodyText"/>
        <w:bidi w:val="0"/>
        <w:jc w:val="start"/>
        <w:rPr>
          <w:rFonts w:ascii="times new roman" w:hAnsi="times new roman"/>
          <w:sz w:val="24"/>
          <w:szCs w:val="24"/>
        </w:rPr>
      </w:pPr>
      <w:r>
        <w:rPr>
          <w:rFonts w:ascii="times new roman" w:hAnsi="times new roman"/>
          <w:sz w:val="24"/>
          <w:szCs w:val="24"/>
        </w:rPr>
      </w:r>
    </w:p>
    <w:p>
      <w:pPr>
        <w:pStyle w:val="Heading4"/>
        <w:bidi w:val="0"/>
        <w:jc w:val="start"/>
        <w:rPr>
          <w:rFonts w:ascii="times new roman" w:hAnsi="times new roman"/>
          <w:sz w:val="24"/>
          <w:szCs w:val="24"/>
        </w:rPr>
      </w:pPr>
      <w:r>
        <w:rPr>
          <w:rFonts w:ascii="times new roman" w:hAnsi="times new roman"/>
          <w:sz w:val="24"/>
          <w:szCs w:val="24"/>
        </w:rPr>
        <w:t>3.1 Wymagania Funkcjonalne</w:t>
      </w:r>
    </w:p>
    <w:p>
      <w:pPr>
        <w:pStyle w:val="BodyText"/>
        <w:bidi w:val="0"/>
        <w:jc w:val="start"/>
        <w:rPr>
          <w:rFonts w:ascii="times new roman" w:hAnsi="times new roman"/>
          <w:sz w:val="24"/>
          <w:szCs w:val="24"/>
        </w:rPr>
      </w:pPr>
      <w:r>
        <w:rPr>
          <w:rFonts w:ascii="times new roman" w:hAnsi="times new roman"/>
          <w:sz w:val="24"/>
          <w:szCs w:val="24"/>
        </w:rPr>
        <w:t>Wymagania funkcjonalne definiują, co system powinien robić. W przypadku projektowanego systemu opartego na mikroserwisach, wymagania funkcjonalne obejmują:</w:t>
      </w:r>
    </w:p>
    <w:p>
      <w:pPr>
        <w:pStyle w:val="BodyText"/>
        <w:numPr>
          <w:ilvl w:val="0"/>
          <w:numId w:val="14"/>
        </w:numPr>
        <w:tabs>
          <w:tab w:val="clear" w:pos="709"/>
          <w:tab w:val="left" w:pos="709" w:leader="none"/>
        </w:tabs>
        <w:bidi w:val="0"/>
        <w:spacing w:before="0" w:after="0"/>
        <w:ind w:hanging="283" w:start="709"/>
        <w:jc w:val="start"/>
        <w:rPr/>
      </w:pPr>
      <w:r>
        <w:rPr>
          <w:rStyle w:val="Strong"/>
          <w:rFonts w:ascii="times new roman" w:hAnsi="times new roman"/>
          <w:sz w:val="24"/>
          <w:szCs w:val="24"/>
        </w:rPr>
        <w:t>Autentykacja i autoryzacja:</w:t>
      </w:r>
      <w:r>
        <w:rPr>
          <w:rFonts w:ascii="times new roman" w:hAnsi="times new roman"/>
          <w:sz w:val="24"/>
          <w:szCs w:val="24"/>
        </w:rPr>
        <w:t xml:space="preserve"> </w:t>
      </w:r>
    </w:p>
    <w:p>
      <w:pPr>
        <w:pStyle w:val="BodyText"/>
        <w:numPr>
          <w:ilvl w:val="1"/>
          <w:numId w:val="14"/>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System powinien umożliwiać użytkownikom rejestrację i logowanie za pomocą adresu e-mail i hasła. </w:t>
      </w:r>
    </w:p>
    <w:p>
      <w:pPr>
        <w:pStyle w:val="BodyText"/>
        <w:numPr>
          <w:ilvl w:val="1"/>
          <w:numId w:val="14"/>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System powinien obsługiwać tokeny JWT do autentykacji i autoryzacji użytkowników. </w:t>
      </w:r>
    </w:p>
    <w:p>
      <w:pPr>
        <w:pStyle w:val="BodyText"/>
        <w:numPr>
          <w:ilvl w:val="1"/>
          <w:numId w:val="14"/>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System powinien umożliwiać użytkownikom zmianę hasła. </w:t>
      </w:r>
    </w:p>
    <w:p>
      <w:pPr>
        <w:pStyle w:val="BodyText"/>
        <w:numPr>
          <w:ilvl w:val="1"/>
          <w:numId w:val="14"/>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System powinien obsługiwać różne role użytkowników (np. administrator, zwykły użytkownik) z różnymi uprawnieniami. </w:t>
      </w:r>
    </w:p>
    <w:p>
      <w:pPr>
        <w:pStyle w:val="BodyText"/>
        <w:numPr>
          <w:ilvl w:val="0"/>
          <w:numId w:val="14"/>
        </w:numPr>
        <w:tabs>
          <w:tab w:val="clear" w:pos="709"/>
          <w:tab w:val="left" w:pos="709" w:leader="none"/>
        </w:tabs>
        <w:bidi w:val="0"/>
        <w:spacing w:before="0" w:after="0"/>
        <w:ind w:hanging="283" w:start="709"/>
        <w:jc w:val="start"/>
        <w:rPr/>
      </w:pPr>
      <w:r>
        <w:rPr>
          <w:rStyle w:val="Strong"/>
          <w:rFonts w:ascii="times new roman" w:hAnsi="times new roman"/>
          <w:sz w:val="24"/>
          <w:szCs w:val="24"/>
        </w:rPr>
        <w:t>Zarządzanie użytkownikami:</w:t>
      </w:r>
      <w:r>
        <w:rPr>
          <w:rFonts w:ascii="times new roman" w:hAnsi="times new roman"/>
          <w:sz w:val="24"/>
          <w:szCs w:val="24"/>
        </w:rPr>
        <w:t xml:space="preserve"> </w:t>
      </w:r>
    </w:p>
    <w:p>
      <w:pPr>
        <w:pStyle w:val="BodyText"/>
        <w:numPr>
          <w:ilvl w:val="1"/>
          <w:numId w:val="14"/>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Administratorzy powinni móc tworzyć, odczytywać, aktualizować i usuwać konta użytkowników. </w:t>
      </w:r>
    </w:p>
    <w:p>
      <w:pPr>
        <w:pStyle w:val="BodyText"/>
        <w:numPr>
          <w:ilvl w:val="1"/>
          <w:numId w:val="14"/>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Użytkownicy powinni móc przeglądać i edytować swoje dane profilowe. </w:t>
      </w:r>
    </w:p>
    <w:p>
      <w:pPr>
        <w:pStyle w:val="BodyText"/>
        <w:numPr>
          <w:ilvl w:val="0"/>
          <w:numId w:val="14"/>
        </w:numPr>
        <w:tabs>
          <w:tab w:val="clear" w:pos="709"/>
          <w:tab w:val="left" w:pos="709" w:leader="none"/>
        </w:tabs>
        <w:bidi w:val="0"/>
        <w:spacing w:before="0" w:after="0"/>
        <w:ind w:hanging="283" w:start="709"/>
        <w:jc w:val="start"/>
        <w:rPr/>
      </w:pPr>
      <w:r>
        <w:rPr>
          <w:rStyle w:val="Strong"/>
          <w:rFonts w:ascii="times new roman" w:hAnsi="times new roman"/>
          <w:sz w:val="24"/>
          <w:szCs w:val="24"/>
        </w:rPr>
        <w:t>Komunikacja między mikroserwisami:</w:t>
      </w:r>
      <w:r>
        <w:rPr>
          <w:rFonts w:ascii="times new roman" w:hAnsi="times new roman"/>
          <w:sz w:val="24"/>
          <w:szCs w:val="24"/>
        </w:rPr>
        <w:t xml:space="preserve"> </w:t>
      </w:r>
    </w:p>
    <w:p>
      <w:pPr>
        <w:pStyle w:val="BodyText"/>
        <w:numPr>
          <w:ilvl w:val="1"/>
          <w:numId w:val="14"/>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Mikroserwisy powinny komunikować się ze sobą za pomocą gRPC. </w:t>
      </w:r>
    </w:p>
    <w:p>
      <w:pPr>
        <w:pStyle w:val="BodyText"/>
        <w:numPr>
          <w:ilvl w:val="1"/>
          <w:numId w:val="14"/>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Mikroserwisy powinny używać synchronicznego protokołu komunikacji. </w:t>
      </w:r>
    </w:p>
    <w:p>
      <w:pPr>
        <w:pStyle w:val="BodyText"/>
        <w:numPr>
          <w:ilvl w:val="0"/>
          <w:numId w:val="14"/>
        </w:numPr>
        <w:tabs>
          <w:tab w:val="clear" w:pos="709"/>
          <w:tab w:val="left" w:pos="709" w:leader="none"/>
        </w:tabs>
        <w:bidi w:val="0"/>
        <w:spacing w:before="0" w:after="0"/>
        <w:ind w:hanging="283" w:start="709"/>
        <w:jc w:val="start"/>
        <w:rPr/>
      </w:pPr>
      <w:r>
        <w:rPr>
          <w:rStyle w:val="Strong"/>
          <w:rFonts w:ascii="times new roman" w:hAnsi="times new roman"/>
          <w:sz w:val="24"/>
          <w:szCs w:val="24"/>
        </w:rPr>
        <w:t>Logowanie:</w:t>
      </w:r>
      <w:r>
        <w:rPr>
          <w:rFonts w:ascii="times new roman" w:hAnsi="times new roman"/>
          <w:sz w:val="24"/>
          <w:szCs w:val="24"/>
        </w:rPr>
        <w:t xml:space="preserve"> </w:t>
      </w:r>
    </w:p>
    <w:p>
      <w:pPr>
        <w:pStyle w:val="BodyText"/>
        <w:numPr>
          <w:ilvl w:val="1"/>
          <w:numId w:val="14"/>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System powinien rejestrować wszystkie istotne zdarzenia, takie jak logowania użytkowników, błędy systemowe i operacje administracyjne. </w:t>
      </w:r>
    </w:p>
    <w:p>
      <w:pPr>
        <w:pStyle w:val="BodyText"/>
        <w:numPr>
          <w:ilvl w:val="1"/>
          <w:numId w:val="14"/>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Logi powinny być przechowywane w centralnej bazie danych. </w:t>
      </w:r>
    </w:p>
    <w:p>
      <w:pPr>
        <w:pStyle w:val="BodyText"/>
        <w:numPr>
          <w:ilvl w:val="0"/>
          <w:numId w:val="14"/>
        </w:numPr>
        <w:tabs>
          <w:tab w:val="clear" w:pos="709"/>
          <w:tab w:val="left" w:pos="709" w:leader="none"/>
        </w:tabs>
        <w:bidi w:val="0"/>
        <w:spacing w:before="0" w:after="0"/>
        <w:ind w:hanging="283" w:start="709"/>
        <w:jc w:val="start"/>
        <w:rPr/>
      </w:pPr>
      <w:r>
        <w:rPr>
          <w:rStyle w:val="Strong"/>
          <w:rFonts w:ascii="times new roman" w:hAnsi="times new roman"/>
          <w:sz w:val="24"/>
          <w:szCs w:val="24"/>
        </w:rPr>
        <w:t>Wysyłanie e-maili:</w:t>
      </w:r>
      <w:r>
        <w:rPr>
          <w:rFonts w:ascii="times new roman" w:hAnsi="times new roman"/>
          <w:sz w:val="24"/>
          <w:szCs w:val="24"/>
        </w:rPr>
        <w:t xml:space="preserve"> </w:t>
      </w:r>
    </w:p>
    <w:p>
      <w:pPr>
        <w:pStyle w:val="BodyText"/>
        <w:numPr>
          <w:ilvl w:val="1"/>
          <w:numId w:val="14"/>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System powinien wysyłać e-maile do użytkowników w celu weryfikacji konta, resetowania hasła i powiadomień. </w:t>
      </w:r>
    </w:p>
    <w:p>
      <w:pPr>
        <w:pStyle w:val="BodyText"/>
        <w:numPr>
          <w:ilvl w:val="1"/>
          <w:numId w:val="14"/>
        </w:numPr>
        <w:tabs>
          <w:tab w:val="clear" w:pos="709"/>
          <w:tab w:val="left" w:pos="1418" w:leader="none"/>
        </w:tabs>
        <w:bidi w:val="0"/>
        <w:ind w:hanging="283" w:start="1418"/>
        <w:jc w:val="start"/>
        <w:rPr>
          <w:rFonts w:ascii="times new roman" w:hAnsi="times new roman"/>
          <w:sz w:val="24"/>
          <w:szCs w:val="24"/>
        </w:rPr>
      </w:pPr>
      <w:r>
        <w:rPr>
          <w:rFonts w:ascii="times new roman" w:hAnsi="times new roman"/>
          <w:sz w:val="24"/>
          <w:szCs w:val="24"/>
        </w:rPr>
        <w:t xml:space="preserve">System powinien obsługiwać szablony e-maili. </w:t>
      </w:r>
    </w:p>
    <w:p>
      <w:pPr>
        <w:pStyle w:val="BodyText"/>
        <w:numPr>
          <w:ilvl w:val="0"/>
          <w:numId w:val="0"/>
        </w:numPr>
        <w:bidi w:val="0"/>
        <w:ind w:hanging="0" w:start="0"/>
        <w:jc w:val="start"/>
        <w:rPr>
          <w:rFonts w:ascii="times new roman" w:hAnsi="times new roman"/>
          <w:sz w:val="24"/>
          <w:szCs w:val="24"/>
        </w:rPr>
      </w:pPr>
      <w:r>
        <w:rPr>
          <w:rFonts w:ascii="times new roman" w:hAnsi="times new roman"/>
          <w:sz w:val="24"/>
          <w:szCs w:val="24"/>
        </w:rPr>
      </w:r>
    </w:p>
    <w:p>
      <w:pPr>
        <w:pStyle w:val="Heading4"/>
        <w:bidi w:val="0"/>
        <w:jc w:val="start"/>
        <w:rPr>
          <w:rFonts w:ascii="times new roman" w:hAnsi="times new roman"/>
          <w:sz w:val="24"/>
          <w:szCs w:val="24"/>
        </w:rPr>
      </w:pPr>
      <w:r>
        <w:rPr>
          <w:rFonts w:ascii="times new roman" w:hAnsi="times new roman"/>
          <w:sz w:val="24"/>
          <w:szCs w:val="24"/>
        </w:rPr>
        <w:t>3.2 Wymagania Niefunkcjonalne</w:t>
      </w:r>
    </w:p>
    <w:p>
      <w:pPr>
        <w:pStyle w:val="BodyText"/>
        <w:bidi w:val="0"/>
        <w:jc w:val="start"/>
        <w:rPr>
          <w:rFonts w:ascii="times new roman" w:hAnsi="times new roman"/>
          <w:sz w:val="24"/>
          <w:szCs w:val="24"/>
        </w:rPr>
      </w:pPr>
      <w:r>
        <w:rPr>
          <w:rFonts w:ascii="times new roman" w:hAnsi="times new roman"/>
          <w:sz w:val="24"/>
          <w:szCs w:val="24"/>
        </w:rPr>
        <w:t>Wymagania niefunkcjonalne definiują, jak system powinien działać. W przypadku projektowanego systemu, wymagania niefunkcjonalne obejmują:</w:t>
      </w:r>
    </w:p>
    <w:p>
      <w:pPr>
        <w:pStyle w:val="BodyText"/>
        <w:numPr>
          <w:ilvl w:val="0"/>
          <w:numId w:val="15"/>
        </w:numPr>
        <w:tabs>
          <w:tab w:val="clear" w:pos="709"/>
          <w:tab w:val="left" w:pos="709" w:leader="none"/>
        </w:tabs>
        <w:bidi w:val="0"/>
        <w:spacing w:before="0" w:after="0"/>
        <w:ind w:hanging="283" w:start="709"/>
        <w:jc w:val="start"/>
        <w:rPr/>
      </w:pPr>
      <w:r>
        <w:rPr>
          <w:rStyle w:val="Strong"/>
          <w:rFonts w:ascii="times new roman" w:hAnsi="times new roman"/>
          <w:sz w:val="24"/>
          <w:szCs w:val="24"/>
        </w:rPr>
        <w:t>Wydajność:</w:t>
      </w:r>
      <w:r>
        <w:rPr>
          <w:rFonts w:ascii="times new roman" w:hAnsi="times new roman"/>
          <w:sz w:val="24"/>
          <w:szCs w:val="24"/>
        </w:rPr>
        <w:t xml:space="preserve"> </w:t>
      </w:r>
    </w:p>
    <w:p>
      <w:pPr>
        <w:pStyle w:val="BodyText"/>
        <w:numPr>
          <w:ilvl w:val="1"/>
          <w:numId w:val="15"/>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System powinien obsługiwać określoną liczbę żądań na sekundę. </w:t>
      </w:r>
    </w:p>
    <w:p>
      <w:pPr>
        <w:pStyle w:val="BodyText"/>
        <w:numPr>
          <w:ilvl w:val="1"/>
          <w:numId w:val="15"/>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Czas odpowiedzi systemu powinien być krótszy niż określona wartość. </w:t>
      </w:r>
    </w:p>
    <w:p>
      <w:pPr>
        <w:pStyle w:val="BodyText"/>
        <w:numPr>
          <w:ilvl w:val="0"/>
          <w:numId w:val="15"/>
        </w:numPr>
        <w:tabs>
          <w:tab w:val="clear" w:pos="709"/>
          <w:tab w:val="left" w:pos="709" w:leader="none"/>
        </w:tabs>
        <w:bidi w:val="0"/>
        <w:spacing w:before="0" w:after="0"/>
        <w:ind w:hanging="283" w:start="709"/>
        <w:jc w:val="start"/>
        <w:rPr/>
      </w:pPr>
      <w:r>
        <w:rPr>
          <w:rStyle w:val="Strong"/>
          <w:rFonts w:ascii="times new roman" w:hAnsi="times new roman"/>
          <w:sz w:val="24"/>
          <w:szCs w:val="24"/>
        </w:rPr>
        <w:t>Skalowalność:</w:t>
      </w:r>
      <w:r>
        <w:rPr>
          <w:rFonts w:ascii="times new roman" w:hAnsi="times new roman"/>
          <w:sz w:val="24"/>
          <w:szCs w:val="24"/>
        </w:rPr>
        <w:t xml:space="preserve"> </w:t>
      </w:r>
    </w:p>
    <w:p>
      <w:pPr>
        <w:pStyle w:val="BodyText"/>
        <w:numPr>
          <w:ilvl w:val="1"/>
          <w:numId w:val="15"/>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System powinien być skalowalny w poziomie, aby obsłużyć rosnący ruch. </w:t>
      </w:r>
    </w:p>
    <w:p>
      <w:pPr>
        <w:pStyle w:val="BodyText"/>
        <w:numPr>
          <w:ilvl w:val="1"/>
          <w:numId w:val="15"/>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Skalowanie powinno być automatyczne. </w:t>
      </w:r>
    </w:p>
    <w:p>
      <w:pPr>
        <w:pStyle w:val="BodyText"/>
        <w:numPr>
          <w:ilvl w:val="0"/>
          <w:numId w:val="15"/>
        </w:numPr>
        <w:tabs>
          <w:tab w:val="clear" w:pos="709"/>
          <w:tab w:val="left" w:pos="709" w:leader="none"/>
        </w:tabs>
        <w:bidi w:val="0"/>
        <w:spacing w:before="0" w:after="0"/>
        <w:ind w:hanging="283" w:start="709"/>
        <w:jc w:val="start"/>
        <w:rPr/>
      </w:pPr>
      <w:r>
        <w:rPr>
          <w:rStyle w:val="Strong"/>
          <w:rFonts w:ascii="times new roman" w:hAnsi="times new roman"/>
          <w:sz w:val="24"/>
          <w:szCs w:val="24"/>
        </w:rPr>
        <w:t>Bezpieczeństwo:</w:t>
      </w:r>
      <w:r>
        <w:rPr>
          <w:rFonts w:ascii="times new roman" w:hAnsi="times new roman"/>
          <w:sz w:val="24"/>
          <w:szCs w:val="24"/>
        </w:rPr>
        <w:t xml:space="preserve"> </w:t>
      </w:r>
    </w:p>
    <w:p>
      <w:pPr>
        <w:pStyle w:val="BodyText"/>
        <w:numPr>
          <w:ilvl w:val="1"/>
          <w:numId w:val="15"/>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System powinien chronić dane użytkowników przed nieautoryzowanym dostępem. </w:t>
      </w:r>
    </w:p>
    <w:p>
      <w:pPr>
        <w:pStyle w:val="BodyText"/>
        <w:numPr>
          <w:ilvl w:val="1"/>
          <w:numId w:val="15"/>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System powinien być odporny na ataki. </w:t>
      </w:r>
    </w:p>
    <w:p>
      <w:pPr>
        <w:pStyle w:val="BodyText"/>
        <w:numPr>
          <w:ilvl w:val="0"/>
          <w:numId w:val="0"/>
        </w:numPr>
        <w:bidi w:val="0"/>
        <w:spacing w:before="0" w:after="0"/>
        <w:ind w:hanging="0" w:start="0"/>
        <w:jc w:val="start"/>
        <w:rPr>
          <w:rFonts w:ascii="times new roman" w:hAnsi="times new roman"/>
          <w:sz w:val="24"/>
          <w:szCs w:val="24"/>
        </w:rPr>
      </w:pPr>
      <w:r>
        <w:rPr>
          <w:rFonts w:ascii="times new roman" w:hAnsi="times new roman"/>
          <w:sz w:val="24"/>
          <w:szCs w:val="24"/>
        </w:rPr>
      </w:r>
    </w:p>
    <w:p>
      <w:pPr>
        <w:pStyle w:val="BodyText"/>
        <w:numPr>
          <w:ilvl w:val="0"/>
          <w:numId w:val="15"/>
        </w:numPr>
        <w:tabs>
          <w:tab w:val="clear" w:pos="709"/>
          <w:tab w:val="left" w:pos="709" w:leader="none"/>
        </w:tabs>
        <w:bidi w:val="0"/>
        <w:spacing w:before="0" w:after="0"/>
        <w:ind w:hanging="283" w:start="709"/>
        <w:jc w:val="start"/>
        <w:rPr/>
      </w:pPr>
      <w:r>
        <w:rPr>
          <w:rStyle w:val="Strong"/>
          <w:rFonts w:ascii="times new roman" w:hAnsi="times new roman"/>
          <w:sz w:val="24"/>
          <w:szCs w:val="24"/>
        </w:rPr>
        <w:t>Dostępność:</w:t>
      </w:r>
      <w:r>
        <w:rPr>
          <w:rFonts w:ascii="times new roman" w:hAnsi="times new roman"/>
          <w:sz w:val="24"/>
          <w:szCs w:val="24"/>
        </w:rPr>
        <w:t xml:space="preserve"> </w:t>
      </w:r>
    </w:p>
    <w:p>
      <w:pPr>
        <w:pStyle w:val="BodyText"/>
        <w:numPr>
          <w:ilvl w:val="1"/>
          <w:numId w:val="15"/>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System powinien być dostępny przez określony procent czasu. </w:t>
      </w:r>
    </w:p>
    <w:p>
      <w:pPr>
        <w:pStyle w:val="BodyText"/>
        <w:numPr>
          <w:ilvl w:val="1"/>
          <w:numId w:val="15"/>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System powinien być odporny na awarie. </w:t>
      </w:r>
    </w:p>
    <w:p>
      <w:pPr>
        <w:pStyle w:val="BodyText"/>
        <w:numPr>
          <w:ilvl w:val="0"/>
          <w:numId w:val="15"/>
        </w:numPr>
        <w:tabs>
          <w:tab w:val="clear" w:pos="709"/>
          <w:tab w:val="left" w:pos="709" w:leader="none"/>
        </w:tabs>
        <w:bidi w:val="0"/>
        <w:spacing w:before="0" w:after="0"/>
        <w:ind w:hanging="283" w:start="709"/>
        <w:jc w:val="start"/>
        <w:rPr/>
      </w:pPr>
      <w:r>
        <w:rPr>
          <w:rStyle w:val="Strong"/>
          <w:rFonts w:ascii="times new roman" w:hAnsi="times new roman"/>
          <w:sz w:val="24"/>
          <w:szCs w:val="24"/>
        </w:rPr>
        <w:t>Utrzymanie:</w:t>
      </w:r>
      <w:r>
        <w:rPr>
          <w:rFonts w:ascii="times new roman" w:hAnsi="times new roman"/>
          <w:sz w:val="24"/>
          <w:szCs w:val="24"/>
        </w:rPr>
        <w:t xml:space="preserve"> </w:t>
      </w:r>
    </w:p>
    <w:p>
      <w:pPr>
        <w:pStyle w:val="BodyText"/>
        <w:numPr>
          <w:ilvl w:val="1"/>
          <w:numId w:val="15"/>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System powinien być łatwy w utrzymaniu i aktualizacji. </w:t>
      </w:r>
    </w:p>
    <w:p>
      <w:pPr>
        <w:pStyle w:val="BodyText"/>
        <w:numPr>
          <w:ilvl w:val="1"/>
          <w:numId w:val="15"/>
        </w:numPr>
        <w:tabs>
          <w:tab w:val="clear" w:pos="709"/>
          <w:tab w:val="left" w:pos="1418" w:leader="none"/>
        </w:tabs>
        <w:bidi w:val="0"/>
        <w:ind w:hanging="283" w:start="1418"/>
        <w:jc w:val="start"/>
        <w:rPr>
          <w:rFonts w:ascii="times new roman" w:hAnsi="times new roman"/>
          <w:sz w:val="24"/>
          <w:szCs w:val="24"/>
        </w:rPr>
      </w:pPr>
      <w:r>
        <w:rPr>
          <w:rFonts w:ascii="times new roman" w:hAnsi="times new roman"/>
          <w:sz w:val="24"/>
          <w:szCs w:val="24"/>
        </w:rPr>
        <w:t xml:space="preserve">Kod powinien być czytelny i dobrze udokumentowany. </w:t>
      </w:r>
    </w:p>
    <w:p>
      <w:pPr>
        <w:pStyle w:val="Heading4"/>
        <w:bidi w:val="0"/>
        <w:jc w:val="start"/>
        <w:rPr>
          <w:rFonts w:ascii="times new roman" w:hAnsi="times new roman"/>
          <w:sz w:val="24"/>
          <w:szCs w:val="24"/>
        </w:rPr>
      </w:pPr>
      <w:r>
        <w:rPr>
          <w:rFonts w:ascii="times new roman" w:hAnsi="times new roman"/>
          <w:sz w:val="24"/>
          <w:szCs w:val="24"/>
        </w:rPr>
        <w:t>3.3 Diagramy UML</w:t>
      </w:r>
    </w:p>
    <w:p>
      <w:pPr>
        <w:pStyle w:val="Heading5"/>
        <w:bidi w:val="0"/>
        <w:jc w:val="start"/>
        <w:rPr>
          <w:rFonts w:ascii="times new roman" w:hAnsi="times new roman"/>
          <w:sz w:val="24"/>
          <w:szCs w:val="24"/>
        </w:rPr>
      </w:pPr>
      <w:r>
        <w:rPr>
          <w:rFonts w:ascii="times new roman" w:hAnsi="times new roman"/>
          <w:sz w:val="24"/>
          <w:szCs w:val="24"/>
        </w:rPr>
        <w:t>Diagram Komponentów:</w:t>
      </w:r>
    </w:p>
    <w:p>
      <w:pPr>
        <w:pStyle w:val="PreformattedText"/>
        <w:bidi w:val="0"/>
        <w:ind w:hanging="0" w:start="0" w:end="0"/>
        <w:jc w:val="start"/>
        <w:rPr/>
      </w:pPr>
      <w:r>
        <w:rPr>
          <w:rStyle w:val="SourceText"/>
          <w:rFonts w:ascii="times new roman" w:hAnsi="times new roman"/>
          <w:sz w:val="24"/>
          <w:szCs w:val="24"/>
        </w:rPr>
        <w:t>[Użytkownik] --&gt; [API Gateway]</w:t>
      </w:r>
    </w:p>
    <w:p>
      <w:pPr>
        <w:pStyle w:val="PreformattedText"/>
        <w:bidi w:val="0"/>
        <w:spacing w:before="0" w:after="0"/>
        <w:jc w:val="start"/>
        <w:rPr/>
      </w:pPr>
      <w:r>
        <w:rPr>
          <w:rStyle w:val="SourceText"/>
          <w:rFonts w:ascii="times new roman" w:hAnsi="times new roman"/>
          <w:sz w:val="24"/>
          <w:szCs w:val="24"/>
        </w:rPr>
        <w:t>[API Gateway] --&gt; [Auth Service]</w:t>
      </w:r>
    </w:p>
    <w:p>
      <w:pPr>
        <w:pStyle w:val="PreformattedText"/>
        <w:bidi w:val="0"/>
        <w:spacing w:before="0" w:after="0"/>
        <w:jc w:val="start"/>
        <w:rPr/>
      </w:pPr>
      <w:r>
        <w:rPr>
          <w:rStyle w:val="SourceText"/>
          <w:rFonts w:ascii="times new roman" w:hAnsi="times new roman"/>
          <w:sz w:val="24"/>
          <w:szCs w:val="24"/>
        </w:rPr>
        <w:t>[API Gateway] --&gt; [User Service]</w:t>
      </w:r>
    </w:p>
    <w:p>
      <w:pPr>
        <w:pStyle w:val="PreformattedText"/>
        <w:bidi w:val="0"/>
        <w:spacing w:before="0" w:after="0"/>
        <w:jc w:val="start"/>
        <w:rPr/>
      </w:pPr>
      <w:r>
        <w:rPr>
          <w:rStyle w:val="SourceText"/>
          <w:rFonts w:ascii="times new roman" w:hAnsi="times new roman"/>
          <w:sz w:val="24"/>
          <w:szCs w:val="24"/>
        </w:rPr>
        <w:t>[API Gateway] --&gt; [Admin Service]</w:t>
      </w:r>
    </w:p>
    <w:p>
      <w:pPr>
        <w:pStyle w:val="PreformattedText"/>
        <w:bidi w:val="0"/>
        <w:spacing w:before="0" w:after="0"/>
        <w:jc w:val="start"/>
        <w:rPr/>
      </w:pPr>
      <w:r>
        <w:rPr>
          <w:rStyle w:val="SourceText"/>
          <w:rFonts w:ascii="times new roman" w:hAnsi="times new roman"/>
          <w:sz w:val="24"/>
          <w:szCs w:val="24"/>
        </w:rPr>
        <w:t>[Auth Service] --&gt; [Vault]</w:t>
      </w:r>
    </w:p>
    <w:p>
      <w:pPr>
        <w:pStyle w:val="PreformattedText"/>
        <w:bidi w:val="0"/>
        <w:spacing w:before="0" w:after="0"/>
        <w:jc w:val="start"/>
        <w:rPr/>
      </w:pPr>
      <w:r>
        <w:rPr>
          <w:rStyle w:val="SourceText"/>
          <w:rFonts w:ascii="times new roman" w:hAnsi="times new roman"/>
          <w:sz w:val="24"/>
          <w:szCs w:val="24"/>
        </w:rPr>
        <w:t>[User Service] --&gt; [PostgreSQL]</w:t>
      </w:r>
    </w:p>
    <w:p>
      <w:pPr>
        <w:pStyle w:val="PreformattedText"/>
        <w:bidi w:val="0"/>
        <w:spacing w:before="0" w:after="0"/>
        <w:jc w:val="start"/>
        <w:rPr/>
      </w:pPr>
      <w:r>
        <w:rPr>
          <w:rStyle w:val="SourceText"/>
          <w:rFonts w:ascii="times new roman" w:hAnsi="times new roman"/>
          <w:sz w:val="24"/>
          <w:szCs w:val="24"/>
        </w:rPr>
        <w:t>[Admin Service] --&gt; [PostgreSQL]</w:t>
      </w:r>
    </w:p>
    <w:p>
      <w:pPr>
        <w:pStyle w:val="PreformattedText"/>
        <w:bidi w:val="0"/>
        <w:spacing w:before="0" w:after="0"/>
        <w:jc w:val="start"/>
        <w:rPr/>
      </w:pPr>
      <w:r>
        <w:rPr>
          <w:rStyle w:val="SourceText"/>
          <w:rFonts w:ascii="times new roman" w:hAnsi="times new roman"/>
          <w:sz w:val="24"/>
          <w:szCs w:val="24"/>
        </w:rPr>
        <w:t>[Auth Service] --&gt; [Logger Service]</w:t>
      </w:r>
    </w:p>
    <w:p>
      <w:pPr>
        <w:pStyle w:val="PreformattedText"/>
        <w:bidi w:val="0"/>
        <w:spacing w:before="0" w:after="0"/>
        <w:jc w:val="start"/>
        <w:rPr/>
      </w:pPr>
      <w:r>
        <w:rPr>
          <w:rStyle w:val="SourceText"/>
          <w:rFonts w:ascii="times new roman" w:hAnsi="times new roman"/>
          <w:sz w:val="24"/>
          <w:szCs w:val="24"/>
        </w:rPr>
        <w:t>[User Service] --&gt; [Logger Service]</w:t>
      </w:r>
    </w:p>
    <w:p>
      <w:pPr>
        <w:pStyle w:val="PreformattedText"/>
        <w:bidi w:val="0"/>
        <w:spacing w:before="0" w:after="0"/>
        <w:jc w:val="start"/>
        <w:rPr/>
      </w:pPr>
      <w:r>
        <w:rPr>
          <w:rStyle w:val="SourceText"/>
          <w:rFonts w:ascii="times new roman" w:hAnsi="times new roman"/>
          <w:sz w:val="24"/>
          <w:szCs w:val="24"/>
        </w:rPr>
        <w:t>[Admin Service] --&gt; [Logger Service]</w:t>
      </w:r>
    </w:p>
    <w:p>
      <w:pPr>
        <w:pStyle w:val="PreformattedText"/>
        <w:bidi w:val="0"/>
        <w:spacing w:before="0" w:after="283"/>
        <w:jc w:val="start"/>
        <w:rPr/>
      </w:pPr>
      <w:r>
        <w:rPr>
          <w:rStyle w:val="SourceText"/>
          <w:rFonts w:ascii="times new roman" w:hAnsi="times new roman"/>
          <w:sz w:val="24"/>
          <w:szCs w:val="24"/>
        </w:rPr>
        <w:t>[Mailer Service] --&gt; [SMTP Server]</w:t>
      </w:r>
    </w:p>
    <w:p>
      <w:pPr>
        <w:pStyle w:val="Heading5"/>
        <w:bidi w:val="0"/>
        <w:jc w:val="start"/>
        <w:rPr>
          <w:rFonts w:ascii="times new roman" w:hAnsi="times new roman"/>
          <w:sz w:val="24"/>
          <w:szCs w:val="24"/>
        </w:rPr>
      </w:pPr>
      <w:r>
        <w:rPr>
          <w:rFonts w:ascii="times new roman" w:hAnsi="times new roman"/>
          <w:sz w:val="24"/>
          <w:szCs w:val="24"/>
        </w:rPr>
        <w:t>Diagram Sekwencji (Logowanie Użytkownika):</w:t>
      </w:r>
    </w:p>
    <w:p>
      <w:pPr>
        <w:pStyle w:val="PreformattedText"/>
        <w:bidi w:val="0"/>
        <w:ind w:hanging="0" w:start="0" w:end="0"/>
        <w:jc w:val="start"/>
        <w:rPr/>
      </w:pPr>
      <w:r>
        <w:rPr>
          <w:rStyle w:val="SourceText"/>
          <w:rFonts w:ascii="times new roman" w:hAnsi="times new roman"/>
          <w:sz w:val="24"/>
          <w:szCs w:val="24"/>
        </w:rPr>
        <w:t>[Użytkownik] -&gt; [Auth Service]: Żądanie logowania (email, hasło)</w:t>
      </w:r>
    </w:p>
    <w:p>
      <w:pPr>
        <w:pStyle w:val="PreformattedText"/>
        <w:bidi w:val="0"/>
        <w:spacing w:before="0" w:after="0"/>
        <w:jc w:val="start"/>
        <w:rPr/>
      </w:pPr>
      <w:r>
        <w:rPr>
          <w:rStyle w:val="SourceText"/>
          <w:rFonts w:ascii="times new roman" w:hAnsi="times new roman"/>
          <w:sz w:val="24"/>
          <w:szCs w:val="24"/>
        </w:rPr>
        <w:t>[Auth Service] -&gt; [User Service]: Walidacja użytkownika (gRPC)</w:t>
      </w:r>
    </w:p>
    <w:p>
      <w:pPr>
        <w:pStyle w:val="PreformattedText"/>
        <w:bidi w:val="0"/>
        <w:spacing w:before="0" w:after="0"/>
        <w:jc w:val="start"/>
        <w:rPr/>
      </w:pPr>
      <w:r>
        <w:rPr>
          <w:rStyle w:val="SourceText"/>
          <w:rFonts w:ascii="times new roman" w:hAnsi="times new roman"/>
          <w:sz w:val="24"/>
          <w:szCs w:val="24"/>
        </w:rPr>
        <w:t>[User Service] -&gt; [PostgreSQL]: Sprawdzenie danych użytkownika</w:t>
      </w:r>
    </w:p>
    <w:p>
      <w:pPr>
        <w:pStyle w:val="PreformattedText"/>
        <w:bidi w:val="0"/>
        <w:spacing w:before="0" w:after="0"/>
        <w:jc w:val="start"/>
        <w:rPr/>
      </w:pPr>
      <w:r>
        <w:rPr>
          <w:rStyle w:val="SourceText"/>
          <w:rFonts w:ascii="times new roman" w:hAnsi="times new roman"/>
          <w:sz w:val="24"/>
          <w:szCs w:val="24"/>
        </w:rPr>
        <w:t>[PostgreSQL] -&gt; [User Service]: Zwrócenie danych użytkownika</w:t>
      </w:r>
    </w:p>
    <w:p>
      <w:pPr>
        <w:pStyle w:val="PreformattedText"/>
        <w:bidi w:val="0"/>
        <w:spacing w:before="0" w:after="0"/>
        <w:jc w:val="start"/>
        <w:rPr/>
      </w:pPr>
      <w:r>
        <w:rPr>
          <w:rStyle w:val="SourceText"/>
          <w:rFonts w:ascii="times new roman" w:hAnsi="times new roman"/>
          <w:sz w:val="24"/>
          <w:szCs w:val="24"/>
        </w:rPr>
        <w:t>[User Service] -&gt; [Auth Service]: Zwrócenie wyniku walidacji</w:t>
      </w:r>
    </w:p>
    <w:p>
      <w:pPr>
        <w:pStyle w:val="PreformattedText"/>
        <w:bidi w:val="0"/>
        <w:spacing w:before="0" w:after="0"/>
        <w:jc w:val="start"/>
        <w:rPr/>
      </w:pPr>
      <w:r>
        <w:rPr>
          <w:rStyle w:val="SourceText"/>
          <w:rFonts w:ascii="times new roman" w:hAnsi="times new roman"/>
          <w:sz w:val="24"/>
          <w:szCs w:val="24"/>
        </w:rPr>
        <w:t>[Auth Service] -&gt; [Vault]: Pobranie klucza do podpisania tokena</w:t>
      </w:r>
    </w:p>
    <w:p>
      <w:pPr>
        <w:pStyle w:val="PreformattedText"/>
        <w:bidi w:val="0"/>
        <w:spacing w:before="0" w:after="0"/>
        <w:jc w:val="start"/>
        <w:rPr/>
      </w:pPr>
      <w:r>
        <w:rPr>
          <w:rStyle w:val="SourceText"/>
          <w:rFonts w:ascii="times new roman" w:hAnsi="times new roman"/>
          <w:sz w:val="24"/>
          <w:szCs w:val="24"/>
        </w:rPr>
        <w:t>[Vault] -&gt; [Auth Service]: Zwrócenie klucza</w:t>
      </w:r>
    </w:p>
    <w:p>
      <w:pPr>
        <w:pStyle w:val="PreformattedText"/>
        <w:bidi w:val="0"/>
        <w:spacing w:before="0" w:after="0"/>
        <w:jc w:val="start"/>
        <w:rPr/>
      </w:pPr>
      <w:r>
        <w:rPr>
          <w:rStyle w:val="SourceText"/>
          <w:rFonts w:ascii="times new roman" w:hAnsi="times new roman"/>
          <w:sz w:val="24"/>
          <w:szCs w:val="24"/>
        </w:rPr>
        <w:t>[Auth Service] -&gt; [Auth Service]: Generowanie tokena JWT</w:t>
      </w:r>
    </w:p>
    <w:p>
      <w:pPr>
        <w:pStyle w:val="PreformattedText"/>
        <w:bidi w:val="0"/>
        <w:spacing w:before="0" w:after="283"/>
        <w:jc w:val="start"/>
        <w:rPr/>
      </w:pPr>
      <w:r>
        <w:rPr>
          <w:rStyle w:val="SourceText"/>
          <w:rFonts w:ascii="times new roman" w:hAnsi="times new roman"/>
          <w:sz w:val="24"/>
          <w:szCs w:val="24"/>
        </w:rPr>
        <w:t>[Auth Service] -&gt; [Użytkownik]: Zwrócenie tokena JWT</w:t>
      </w:r>
    </w:p>
    <w:p>
      <w:pPr>
        <w:pStyle w:val="Heading4"/>
        <w:bidi w:val="0"/>
        <w:jc w:val="start"/>
        <w:rPr>
          <w:rFonts w:ascii="times new roman" w:hAnsi="times new roman"/>
          <w:sz w:val="24"/>
          <w:szCs w:val="24"/>
        </w:rPr>
      </w:pPr>
      <w:r>
        <w:rPr>
          <w:rFonts w:ascii="times new roman" w:hAnsi="times new roman"/>
          <w:sz w:val="24"/>
          <w:szCs w:val="24"/>
        </w:rPr>
        <w:t>3.4 Scenariusze Użycia</w:t>
      </w:r>
    </w:p>
    <w:p>
      <w:pPr>
        <w:pStyle w:val="Heading5"/>
        <w:bidi w:val="0"/>
        <w:jc w:val="start"/>
        <w:rPr>
          <w:rFonts w:ascii="times new roman" w:hAnsi="times new roman"/>
          <w:sz w:val="24"/>
          <w:szCs w:val="24"/>
        </w:rPr>
      </w:pPr>
      <w:r>
        <w:rPr>
          <w:rFonts w:ascii="times new roman" w:hAnsi="times new roman"/>
          <w:sz w:val="24"/>
          <w:szCs w:val="24"/>
        </w:rPr>
        <w:t>Scenariusz 1: Rejestracja Użytkownika</w:t>
      </w:r>
    </w:p>
    <w:p>
      <w:pPr>
        <w:pStyle w:val="BodyText"/>
        <w:numPr>
          <w:ilvl w:val="0"/>
          <w:numId w:val="16"/>
        </w:numPr>
        <w:tabs>
          <w:tab w:val="clear" w:pos="709"/>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Użytkownik wypełnia formularz rejestracyjny na stronie internetowej. </w:t>
      </w:r>
    </w:p>
    <w:p>
      <w:pPr>
        <w:pStyle w:val="BodyText"/>
        <w:numPr>
          <w:ilvl w:val="0"/>
          <w:numId w:val="16"/>
        </w:numPr>
        <w:tabs>
          <w:tab w:val="clear" w:pos="709"/>
          <w:tab w:val="left" w:pos="709" w:leader="none"/>
        </w:tabs>
        <w:bidi w:val="0"/>
        <w:spacing w:before="0" w:after="0"/>
        <w:ind w:hanging="283" w:start="709"/>
        <w:jc w:val="start"/>
        <w:rPr/>
      </w:pPr>
      <w:r>
        <w:rPr>
          <w:rFonts w:ascii="times new roman" w:hAnsi="times new roman"/>
          <w:sz w:val="24"/>
          <w:szCs w:val="24"/>
        </w:rPr>
        <w:t xml:space="preserve">System wysyła żądanie rejestracji do </w:t>
      </w:r>
      <w:r>
        <w:rPr>
          <w:rStyle w:val="SourceText"/>
          <w:rFonts w:ascii="times new roman" w:hAnsi="times new roman"/>
          <w:sz w:val="24"/>
          <w:szCs w:val="24"/>
        </w:rPr>
        <w:t>user-service</w:t>
      </w:r>
      <w:r>
        <w:rPr>
          <w:rFonts w:ascii="times new roman" w:hAnsi="times new roman"/>
          <w:sz w:val="24"/>
          <w:szCs w:val="24"/>
        </w:rPr>
        <w:t xml:space="preserve">. </w:t>
      </w:r>
    </w:p>
    <w:p>
      <w:pPr>
        <w:pStyle w:val="BodyText"/>
        <w:numPr>
          <w:ilvl w:val="0"/>
          <w:numId w:val="16"/>
        </w:numPr>
        <w:tabs>
          <w:tab w:val="clear" w:pos="709"/>
          <w:tab w:val="left" w:pos="709" w:leader="none"/>
        </w:tabs>
        <w:bidi w:val="0"/>
        <w:spacing w:before="0" w:after="0"/>
        <w:ind w:hanging="283" w:start="709"/>
        <w:jc w:val="start"/>
        <w:rPr/>
      </w:pPr>
      <w:r>
        <w:rPr>
          <w:rStyle w:val="SourceText"/>
          <w:rFonts w:ascii="times new roman" w:hAnsi="times new roman"/>
          <w:sz w:val="24"/>
          <w:szCs w:val="24"/>
        </w:rPr>
        <w:t>User-service</w:t>
      </w:r>
      <w:r>
        <w:rPr>
          <w:rFonts w:ascii="times new roman" w:hAnsi="times new roman"/>
          <w:sz w:val="24"/>
          <w:szCs w:val="24"/>
        </w:rPr>
        <w:t xml:space="preserve"> waliduje dane i zapisuje nowego użytkownika w bazie danych PostgreSQL. </w:t>
      </w:r>
    </w:p>
    <w:p>
      <w:pPr>
        <w:pStyle w:val="BodyText"/>
        <w:numPr>
          <w:ilvl w:val="0"/>
          <w:numId w:val="16"/>
        </w:numPr>
        <w:tabs>
          <w:tab w:val="clear" w:pos="709"/>
          <w:tab w:val="left" w:pos="709" w:leader="none"/>
        </w:tabs>
        <w:bidi w:val="0"/>
        <w:spacing w:before="0" w:after="0"/>
        <w:ind w:hanging="283" w:start="709"/>
        <w:jc w:val="start"/>
        <w:rPr/>
      </w:pPr>
      <w:r>
        <w:rPr>
          <w:rStyle w:val="SourceText"/>
          <w:rFonts w:ascii="times new roman" w:hAnsi="times new roman"/>
          <w:sz w:val="24"/>
          <w:szCs w:val="24"/>
        </w:rPr>
        <w:t>User-service</w:t>
      </w:r>
      <w:r>
        <w:rPr>
          <w:rFonts w:ascii="times new roman" w:hAnsi="times new roman"/>
          <w:sz w:val="24"/>
          <w:szCs w:val="24"/>
        </w:rPr>
        <w:t xml:space="preserve"> wysyła e-mail weryfikacyjny do użytkownika za pośrednictwem </w:t>
      </w:r>
      <w:r>
        <w:rPr>
          <w:rStyle w:val="SourceText"/>
          <w:rFonts w:ascii="times new roman" w:hAnsi="times new roman"/>
          <w:sz w:val="24"/>
          <w:szCs w:val="24"/>
        </w:rPr>
        <w:t>mailer-service</w:t>
      </w:r>
      <w:r>
        <w:rPr>
          <w:rFonts w:ascii="times new roman" w:hAnsi="times new roman"/>
          <w:sz w:val="24"/>
          <w:szCs w:val="24"/>
        </w:rPr>
        <w:t xml:space="preserve">. </w:t>
      </w:r>
    </w:p>
    <w:p>
      <w:pPr>
        <w:pStyle w:val="BodyText"/>
        <w:numPr>
          <w:ilvl w:val="0"/>
          <w:numId w:val="16"/>
        </w:numPr>
        <w:tabs>
          <w:tab w:val="clear" w:pos="709"/>
          <w:tab w:val="left" w:pos="709" w:leader="none"/>
        </w:tabs>
        <w:bidi w:val="0"/>
        <w:ind w:hanging="283" w:start="709"/>
        <w:jc w:val="start"/>
        <w:rPr>
          <w:rFonts w:ascii="times new roman" w:hAnsi="times new roman"/>
          <w:sz w:val="24"/>
          <w:szCs w:val="24"/>
        </w:rPr>
      </w:pPr>
      <w:r>
        <w:rPr>
          <w:rFonts w:ascii="times new roman" w:hAnsi="times new roman"/>
          <w:sz w:val="24"/>
          <w:szCs w:val="24"/>
        </w:rPr>
        <w:t xml:space="preserve">Użytkownik klika link weryfikacyjny w e-mailu, aby aktywować konto. </w:t>
      </w:r>
    </w:p>
    <w:p>
      <w:pPr>
        <w:pStyle w:val="Heading5"/>
        <w:bidi w:val="0"/>
        <w:jc w:val="start"/>
        <w:rPr>
          <w:rFonts w:ascii="times new roman" w:hAnsi="times new roman"/>
          <w:sz w:val="24"/>
          <w:szCs w:val="24"/>
        </w:rPr>
      </w:pPr>
      <w:r>
        <w:rPr>
          <w:rFonts w:ascii="times new roman" w:hAnsi="times new roman"/>
          <w:sz w:val="24"/>
          <w:szCs w:val="24"/>
        </w:rPr>
        <w:t>Scenariusz 2: Logowanie Użytkownika</w:t>
      </w:r>
    </w:p>
    <w:p>
      <w:pPr>
        <w:pStyle w:val="BodyText"/>
        <w:numPr>
          <w:ilvl w:val="0"/>
          <w:numId w:val="17"/>
        </w:numPr>
        <w:tabs>
          <w:tab w:val="clear" w:pos="709"/>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Użytkownik wprowadza adres e-mail i hasło na stronie logowania. </w:t>
      </w:r>
    </w:p>
    <w:p>
      <w:pPr>
        <w:pStyle w:val="BodyText"/>
        <w:numPr>
          <w:ilvl w:val="0"/>
          <w:numId w:val="17"/>
        </w:numPr>
        <w:tabs>
          <w:tab w:val="clear" w:pos="709"/>
          <w:tab w:val="left" w:pos="709" w:leader="none"/>
        </w:tabs>
        <w:bidi w:val="0"/>
        <w:spacing w:before="0" w:after="0"/>
        <w:ind w:hanging="283" w:start="709"/>
        <w:jc w:val="start"/>
        <w:rPr/>
      </w:pPr>
      <w:r>
        <w:rPr>
          <w:rFonts w:ascii="times new roman" w:hAnsi="times new roman"/>
          <w:sz w:val="24"/>
          <w:szCs w:val="24"/>
        </w:rPr>
        <w:t xml:space="preserve">System wysyła żądanie logowania do </w:t>
      </w:r>
      <w:r>
        <w:rPr>
          <w:rStyle w:val="SourceText"/>
          <w:rFonts w:ascii="times new roman" w:hAnsi="times new roman"/>
          <w:sz w:val="24"/>
          <w:szCs w:val="24"/>
        </w:rPr>
        <w:t>auth-service</w:t>
      </w:r>
      <w:r>
        <w:rPr>
          <w:rFonts w:ascii="times new roman" w:hAnsi="times new roman"/>
          <w:sz w:val="24"/>
          <w:szCs w:val="24"/>
        </w:rPr>
        <w:t xml:space="preserve">. </w:t>
      </w:r>
    </w:p>
    <w:p>
      <w:pPr>
        <w:pStyle w:val="BodyText"/>
        <w:numPr>
          <w:ilvl w:val="0"/>
          <w:numId w:val="17"/>
        </w:numPr>
        <w:tabs>
          <w:tab w:val="clear" w:pos="709"/>
          <w:tab w:val="left" w:pos="709" w:leader="none"/>
        </w:tabs>
        <w:bidi w:val="0"/>
        <w:spacing w:before="0" w:after="0"/>
        <w:ind w:hanging="283" w:start="709"/>
        <w:jc w:val="start"/>
        <w:rPr/>
      </w:pPr>
      <w:r>
        <w:rPr>
          <w:rStyle w:val="SourceText"/>
          <w:rFonts w:ascii="times new roman" w:hAnsi="times new roman"/>
          <w:sz w:val="24"/>
          <w:szCs w:val="24"/>
        </w:rPr>
        <w:t>Auth-service</w:t>
      </w:r>
      <w:r>
        <w:rPr>
          <w:rFonts w:ascii="times new roman" w:hAnsi="times new roman"/>
          <w:sz w:val="24"/>
          <w:szCs w:val="24"/>
        </w:rPr>
        <w:t xml:space="preserve"> deleguje walidację użytkownika do </w:t>
      </w:r>
      <w:r>
        <w:rPr>
          <w:rStyle w:val="SourceText"/>
          <w:rFonts w:ascii="times new roman" w:hAnsi="times new roman"/>
          <w:sz w:val="24"/>
          <w:szCs w:val="24"/>
        </w:rPr>
        <w:t>user-service</w:t>
      </w:r>
      <w:r>
        <w:rPr>
          <w:rFonts w:ascii="times new roman" w:hAnsi="times new roman"/>
          <w:sz w:val="24"/>
          <w:szCs w:val="24"/>
        </w:rPr>
        <w:t xml:space="preserve"> za pomocą gRPC. </w:t>
      </w:r>
    </w:p>
    <w:p>
      <w:pPr>
        <w:pStyle w:val="BodyText"/>
        <w:numPr>
          <w:ilvl w:val="0"/>
          <w:numId w:val="17"/>
        </w:numPr>
        <w:tabs>
          <w:tab w:val="clear" w:pos="709"/>
          <w:tab w:val="left" w:pos="709" w:leader="none"/>
        </w:tabs>
        <w:bidi w:val="0"/>
        <w:spacing w:before="0" w:after="0"/>
        <w:ind w:hanging="283" w:start="709"/>
        <w:jc w:val="start"/>
        <w:rPr/>
      </w:pPr>
      <w:r>
        <w:rPr>
          <w:rStyle w:val="SourceText"/>
          <w:rFonts w:ascii="times new roman" w:hAnsi="times new roman"/>
          <w:sz w:val="24"/>
          <w:szCs w:val="24"/>
        </w:rPr>
        <w:t>User-service</w:t>
      </w:r>
      <w:r>
        <w:rPr>
          <w:rFonts w:ascii="times new roman" w:hAnsi="times new roman"/>
          <w:sz w:val="24"/>
          <w:szCs w:val="24"/>
        </w:rPr>
        <w:t xml:space="preserve"> sprawdza dane logowania w bazie danych PostgreSQL. </w:t>
      </w:r>
    </w:p>
    <w:p>
      <w:pPr>
        <w:pStyle w:val="BodyText"/>
        <w:numPr>
          <w:ilvl w:val="0"/>
          <w:numId w:val="17"/>
        </w:numPr>
        <w:tabs>
          <w:tab w:val="clear" w:pos="709"/>
          <w:tab w:val="left" w:pos="709" w:leader="none"/>
        </w:tabs>
        <w:bidi w:val="0"/>
        <w:ind w:hanging="283" w:start="709"/>
        <w:jc w:val="start"/>
        <w:rPr/>
      </w:pPr>
      <w:r>
        <w:rPr>
          <w:rFonts w:ascii="times new roman" w:hAnsi="times new roman"/>
          <w:sz w:val="24"/>
          <w:szCs w:val="24"/>
        </w:rPr>
        <w:t xml:space="preserve">Jeśli dane są poprawne, </w:t>
      </w:r>
      <w:r>
        <w:rPr>
          <w:rStyle w:val="SourceText"/>
          <w:rFonts w:ascii="times new roman" w:hAnsi="times new roman"/>
          <w:sz w:val="24"/>
          <w:szCs w:val="24"/>
        </w:rPr>
        <w:t>auth-service</w:t>
      </w:r>
      <w:r>
        <w:rPr>
          <w:rFonts w:ascii="times new roman" w:hAnsi="times new roman"/>
          <w:sz w:val="24"/>
          <w:szCs w:val="24"/>
        </w:rPr>
        <w:t xml:space="preserve"> generuje token JWT i zwraca go użytkownikowi. </w:t>
      </w:r>
    </w:p>
    <w:p>
      <w:pPr>
        <w:pStyle w:val="Heading5"/>
        <w:bidi w:val="0"/>
        <w:jc w:val="start"/>
        <w:rPr>
          <w:rFonts w:ascii="times new roman" w:hAnsi="times new roman"/>
          <w:sz w:val="24"/>
          <w:szCs w:val="24"/>
        </w:rPr>
      </w:pPr>
      <w:r>
        <w:rPr>
          <w:rFonts w:ascii="times new roman" w:hAnsi="times new roman"/>
          <w:sz w:val="24"/>
          <w:szCs w:val="24"/>
        </w:rPr>
        <w:t>Scenariusz 3: Zmiana Hasła</w:t>
      </w:r>
    </w:p>
    <w:p>
      <w:pPr>
        <w:pStyle w:val="BodyText"/>
        <w:numPr>
          <w:ilvl w:val="0"/>
          <w:numId w:val="18"/>
        </w:numPr>
        <w:tabs>
          <w:tab w:val="clear" w:pos="709"/>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Użytkownik loguje się do systemu. </w:t>
      </w:r>
    </w:p>
    <w:p>
      <w:pPr>
        <w:pStyle w:val="BodyText"/>
        <w:numPr>
          <w:ilvl w:val="0"/>
          <w:numId w:val="18"/>
        </w:numPr>
        <w:tabs>
          <w:tab w:val="clear" w:pos="709"/>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Użytkownik przechodzi do sekcji zmiany hasła w swoim profilu. </w:t>
      </w:r>
    </w:p>
    <w:p>
      <w:pPr>
        <w:pStyle w:val="BodyText"/>
        <w:numPr>
          <w:ilvl w:val="0"/>
          <w:numId w:val="18"/>
        </w:numPr>
        <w:tabs>
          <w:tab w:val="clear" w:pos="709"/>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Użytkownik wprowadza stare i nowe hasło. </w:t>
      </w:r>
    </w:p>
    <w:p>
      <w:pPr>
        <w:pStyle w:val="BodyText"/>
        <w:numPr>
          <w:ilvl w:val="0"/>
          <w:numId w:val="18"/>
        </w:numPr>
        <w:tabs>
          <w:tab w:val="clear" w:pos="709"/>
          <w:tab w:val="left" w:pos="709" w:leader="none"/>
        </w:tabs>
        <w:bidi w:val="0"/>
        <w:spacing w:before="0" w:after="0"/>
        <w:ind w:hanging="283" w:start="709"/>
        <w:jc w:val="start"/>
        <w:rPr/>
      </w:pPr>
      <w:r>
        <w:rPr>
          <w:rFonts w:ascii="times new roman" w:hAnsi="times new roman"/>
          <w:sz w:val="24"/>
          <w:szCs w:val="24"/>
        </w:rPr>
        <w:t xml:space="preserve">System wysyła żądanie zmiany hasła do </w:t>
      </w:r>
      <w:r>
        <w:rPr>
          <w:rStyle w:val="SourceText"/>
          <w:rFonts w:ascii="times new roman" w:hAnsi="times new roman"/>
          <w:sz w:val="24"/>
          <w:szCs w:val="24"/>
        </w:rPr>
        <w:t>user-service</w:t>
      </w:r>
      <w:r>
        <w:rPr>
          <w:rFonts w:ascii="times new roman" w:hAnsi="times new roman"/>
          <w:sz w:val="24"/>
          <w:szCs w:val="24"/>
        </w:rPr>
        <w:t xml:space="preserve">. </w:t>
      </w:r>
    </w:p>
    <w:p>
      <w:pPr>
        <w:pStyle w:val="BodyText"/>
        <w:numPr>
          <w:ilvl w:val="0"/>
          <w:numId w:val="18"/>
        </w:numPr>
        <w:tabs>
          <w:tab w:val="clear" w:pos="709"/>
          <w:tab w:val="left" w:pos="709" w:leader="none"/>
        </w:tabs>
        <w:bidi w:val="0"/>
        <w:ind w:hanging="283" w:start="709"/>
        <w:jc w:val="start"/>
        <w:rPr/>
      </w:pPr>
      <w:r>
        <w:rPr>
          <w:rStyle w:val="SourceText"/>
          <w:rFonts w:ascii="times new roman" w:hAnsi="times new roman"/>
          <w:sz w:val="24"/>
          <w:szCs w:val="24"/>
        </w:rPr>
        <w:t>User-service</w:t>
      </w:r>
      <w:r>
        <w:rPr>
          <w:rFonts w:ascii="times new roman" w:hAnsi="times new roman"/>
          <w:sz w:val="24"/>
          <w:szCs w:val="24"/>
        </w:rPr>
        <w:t xml:space="preserve"> waliduje dane i aktualizuje hasło użytkownika w bazie danych. </w:t>
      </w:r>
    </w:p>
    <w:p>
      <w:pPr>
        <w:pStyle w:val="Heading5"/>
        <w:bidi w:val="0"/>
        <w:jc w:val="start"/>
        <w:rPr>
          <w:rFonts w:ascii="times new roman" w:hAnsi="times new roman"/>
          <w:sz w:val="24"/>
          <w:szCs w:val="24"/>
        </w:rPr>
      </w:pPr>
      <w:r>
        <w:rPr>
          <w:rFonts w:ascii="times new roman" w:hAnsi="times new roman"/>
          <w:sz w:val="24"/>
          <w:szCs w:val="24"/>
        </w:rPr>
        <w:t>Scenariusz 4: Resetowanie Hasła</w:t>
      </w:r>
    </w:p>
    <w:p>
      <w:pPr>
        <w:pStyle w:val="BodyText"/>
        <w:numPr>
          <w:ilvl w:val="0"/>
          <w:numId w:val="19"/>
        </w:numPr>
        <w:tabs>
          <w:tab w:val="clear" w:pos="709"/>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Użytkownik klika link "Zapomniałem hasła" na stronie logowania. </w:t>
      </w:r>
    </w:p>
    <w:p>
      <w:pPr>
        <w:pStyle w:val="BodyText"/>
        <w:numPr>
          <w:ilvl w:val="0"/>
          <w:numId w:val="19"/>
        </w:numPr>
        <w:tabs>
          <w:tab w:val="clear" w:pos="709"/>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Użytkownik wprowadza swój adres e-mail. </w:t>
      </w:r>
    </w:p>
    <w:p>
      <w:pPr>
        <w:pStyle w:val="BodyText"/>
        <w:numPr>
          <w:ilvl w:val="0"/>
          <w:numId w:val="19"/>
        </w:numPr>
        <w:tabs>
          <w:tab w:val="clear" w:pos="709"/>
          <w:tab w:val="left" w:pos="709" w:leader="none"/>
        </w:tabs>
        <w:bidi w:val="0"/>
        <w:spacing w:before="0" w:after="0"/>
        <w:ind w:hanging="283" w:start="709"/>
        <w:jc w:val="start"/>
        <w:rPr/>
      </w:pPr>
      <w:r>
        <w:rPr>
          <w:rFonts w:ascii="times new roman" w:hAnsi="times new roman"/>
          <w:sz w:val="24"/>
          <w:szCs w:val="24"/>
        </w:rPr>
        <w:t xml:space="preserve">System wysyła żądanie resetowania hasła do </w:t>
      </w:r>
      <w:r>
        <w:rPr>
          <w:rStyle w:val="SourceText"/>
          <w:rFonts w:ascii="times new roman" w:hAnsi="times new roman"/>
          <w:sz w:val="24"/>
          <w:szCs w:val="24"/>
        </w:rPr>
        <w:t>user-service</w:t>
      </w:r>
      <w:r>
        <w:rPr>
          <w:rFonts w:ascii="times new roman" w:hAnsi="times new roman"/>
          <w:sz w:val="24"/>
          <w:szCs w:val="24"/>
        </w:rPr>
        <w:t xml:space="preserve">. </w:t>
      </w:r>
    </w:p>
    <w:p>
      <w:pPr>
        <w:pStyle w:val="BodyText"/>
        <w:numPr>
          <w:ilvl w:val="0"/>
          <w:numId w:val="19"/>
        </w:numPr>
        <w:tabs>
          <w:tab w:val="clear" w:pos="709"/>
          <w:tab w:val="left" w:pos="709" w:leader="none"/>
        </w:tabs>
        <w:bidi w:val="0"/>
        <w:spacing w:before="0" w:after="0"/>
        <w:ind w:hanging="283" w:start="709"/>
        <w:jc w:val="start"/>
        <w:rPr/>
      </w:pPr>
      <w:r>
        <w:rPr>
          <w:rStyle w:val="SourceText"/>
          <w:rFonts w:ascii="times new roman" w:hAnsi="times new roman"/>
          <w:sz w:val="24"/>
          <w:szCs w:val="24"/>
        </w:rPr>
        <w:t>User-service</w:t>
      </w:r>
      <w:r>
        <w:rPr>
          <w:rFonts w:ascii="times new roman" w:hAnsi="times new roman"/>
          <w:sz w:val="24"/>
          <w:szCs w:val="24"/>
        </w:rPr>
        <w:t xml:space="preserve"> generuje token resetowania hasła i zapisuje go w bazie danych. </w:t>
      </w:r>
    </w:p>
    <w:p>
      <w:pPr>
        <w:pStyle w:val="BodyText"/>
        <w:numPr>
          <w:ilvl w:val="0"/>
          <w:numId w:val="19"/>
        </w:numPr>
        <w:tabs>
          <w:tab w:val="clear" w:pos="709"/>
          <w:tab w:val="left" w:pos="709" w:leader="none"/>
        </w:tabs>
        <w:bidi w:val="0"/>
        <w:spacing w:before="0" w:after="0"/>
        <w:ind w:hanging="283" w:start="709"/>
        <w:jc w:val="start"/>
        <w:rPr/>
      </w:pPr>
      <w:r>
        <w:rPr>
          <w:rStyle w:val="SourceText"/>
          <w:rFonts w:ascii="times new roman" w:hAnsi="times new roman"/>
          <w:sz w:val="24"/>
          <w:szCs w:val="24"/>
        </w:rPr>
        <w:t>User-service</w:t>
      </w:r>
      <w:r>
        <w:rPr>
          <w:rFonts w:ascii="times new roman" w:hAnsi="times new roman"/>
          <w:sz w:val="24"/>
          <w:szCs w:val="24"/>
        </w:rPr>
        <w:t xml:space="preserve"> wysyła e-mail z linkiem do resetowania hasła za pośrednictwem </w:t>
      </w:r>
      <w:r>
        <w:rPr>
          <w:rStyle w:val="SourceText"/>
          <w:rFonts w:ascii="times new roman" w:hAnsi="times new roman"/>
          <w:sz w:val="24"/>
          <w:szCs w:val="24"/>
        </w:rPr>
        <w:t>mailer-service</w:t>
      </w:r>
      <w:r>
        <w:rPr>
          <w:rFonts w:ascii="times new roman" w:hAnsi="times new roman"/>
          <w:sz w:val="24"/>
          <w:szCs w:val="24"/>
        </w:rPr>
        <w:t xml:space="preserve">. </w:t>
      </w:r>
    </w:p>
    <w:p>
      <w:pPr>
        <w:pStyle w:val="BodyText"/>
        <w:numPr>
          <w:ilvl w:val="0"/>
          <w:numId w:val="19"/>
        </w:numPr>
        <w:tabs>
          <w:tab w:val="clear" w:pos="709"/>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Użytkownik klika link w e-mailu i wprowadza nowe hasło. </w:t>
      </w:r>
    </w:p>
    <w:p>
      <w:pPr>
        <w:pStyle w:val="BodyText"/>
        <w:numPr>
          <w:ilvl w:val="0"/>
          <w:numId w:val="19"/>
        </w:numPr>
        <w:tabs>
          <w:tab w:val="clear" w:pos="709"/>
          <w:tab w:val="left" w:pos="709" w:leader="none"/>
        </w:tabs>
        <w:bidi w:val="0"/>
        <w:ind w:hanging="283" w:start="709"/>
        <w:jc w:val="start"/>
        <w:rPr>
          <w:rFonts w:ascii="times new roman" w:hAnsi="times new roman"/>
          <w:sz w:val="24"/>
          <w:szCs w:val="24"/>
        </w:rPr>
      </w:pPr>
      <w:r>
        <w:rPr>
          <w:rFonts w:ascii="times new roman" w:hAnsi="times new roman"/>
          <w:sz w:val="24"/>
          <w:szCs w:val="24"/>
        </w:rPr>
        <w:t xml:space="preserve">System aktualizuje hasło użytkownika w bazie danych. </w:t>
      </w:r>
    </w:p>
    <w:p>
      <w:pPr>
        <w:pStyle w:val="Heading5"/>
        <w:bidi w:val="0"/>
        <w:jc w:val="start"/>
        <w:rPr>
          <w:rFonts w:ascii="times new roman" w:hAnsi="times new roman"/>
          <w:sz w:val="24"/>
          <w:szCs w:val="24"/>
        </w:rPr>
      </w:pPr>
      <w:r>
        <w:rPr>
          <w:rFonts w:ascii="times new roman" w:hAnsi="times new roman"/>
          <w:sz w:val="24"/>
          <w:szCs w:val="24"/>
        </w:rPr>
        <w:t>Scenariusz 5: Dodanie Administratora</w:t>
      </w:r>
    </w:p>
    <w:p>
      <w:pPr>
        <w:pStyle w:val="BodyText"/>
        <w:numPr>
          <w:ilvl w:val="0"/>
          <w:numId w:val="20"/>
        </w:numPr>
        <w:tabs>
          <w:tab w:val="clear" w:pos="709"/>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Administrator loguje się do systemu. </w:t>
      </w:r>
    </w:p>
    <w:p>
      <w:pPr>
        <w:pStyle w:val="BodyText"/>
        <w:numPr>
          <w:ilvl w:val="0"/>
          <w:numId w:val="20"/>
        </w:numPr>
        <w:tabs>
          <w:tab w:val="clear" w:pos="709"/>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Administrator przechodzi do sekcji zarządzania administratorami. </w:t>
      </w:r>
    </w:p>
    <w:p>
      <w:pPr>
        <w:pStyle w:val="BodyText"/>
        <w:numPr>
          <w:ilvl w:val="0"/>
          <w:numId w:val="20"/>
        </w:numPr>
        <w:tabs>
          <w:tab w:val="clear" w:pos="709"/>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Administrator wypełnia formularz z danymi nowego administratora. </w:t>
      </w:r>
    </w:p>
    <w:p>
      <w:pPr>
        <w:pStyle w:val="BodyText"/>
        <w:numPr>
          <w:ilvl w:val="0"/>
          <w:numId w:val="20"/>
        </w:numPr>
        <w:tabs>
          <w:tab w:val="clear" w:pos="709"/>
          <w:tab w:val="left" w:pos="709" w:leader="none"/>
        </w:tabs>
        <w:bidi w:val="0"/>
        <w:spacing w:before="0" w:after="0"/>
        <w:ind w:hanging="283" w:start="709"/>
        <w:jc w:val="start"/>
        <w:rPr/>
      </w:pPr>
      <w:r>
        <w:rPr>
          <w:rFonts w:ascii="times new roman" w:hAnsi="times new roman"/>
          <w:sz w:val="24"/>
          <w:szCs w:val="24"/>
        </w:rPr>
        <w:t xml:space="preserve">System wysyła żądanie dodania administratora do </w:t>
      </w:r>
      <w:r>
        <w:rPr>
          <w:rStyle w:val="SourceText"/>
          <w:rFonts w:ascii="times new roman" w:hAnsi="times new roman"/>
          <w:sz w:val="24"/>
          <w:szCs w:val="24"/>
        </w:rPr>
        <w:t>admin-service</w:t>
      </w:r>
      <w:r>
        <w:rPr>
          <w:rFonts w:ascii="times new roman" w:hAnsi="times new roman"/>
          <w:sz w:val="24"/>
          <w:szCs w:val="24"/>
        </w:rPr>
        <w:t xml:space="preserve">. </w:t>
      </w:r>
    </w:p>
    <w:p>
      <w:pPr>
        <w:pStyle w:val="BodyText"/>
        <w:numPr>
          <w:ilvl w:val="0"/>
          <w:numId w:val="20"/>
        </w:numPr>
        <w:tabs>
          <w:tab w:val="clear" w:pos="709"/>
          <w:tab w:val="left" w:pos="709" w:leader="none"/>
        </w:tabs>
        <w:bidi w:val="0"/>
        <w:ind w:hanging="283" w:start="709"/>
        <w:jc w:val="start"/>
        <w:rPr/>
      </w:pPr>
      <w:r>
        <w:rPr>
          <w:rStyle w:val="SourceText"/>
          <w:rFonts w:ascii="times new roman" w:hAnsi="times new roman"/>
          <w:sz w:val="24"/>
          <w:szCs w:val="24"/>
        </w:rPr>
        <w:t>Admin-service</w:t>
      </w:r>
      <w:r>
        <w:rPr>
          <w:rFonts w:ascii="times new roman" w:hAnsi="times new roman"/>
          <w:sz w:val="24"/>
          <w:szCs w:val="24"/>
        </w:rPr>
        <w:t xml:space="preserve"> waliduje dane i zapisuje nowego administratora w bazie danych. </w:t>
      </w:r>
    </w:p>
    <w:p>
      <w:pPr>
        <w:pStyle w:val="Heading5"/>
        <w:bidi w:val="0"/>
        <w:jc w:val="start"/>
        <w:rPr>
          <w:rFonts w:ascii="times new roman" w:hAnsi="times new roman"/>
          <w:sz w:val="24"/>
          <w:szCs w:val="24"/>
        </w:rPr>
      </w:pPr>
      <w:r>
        <w:rPr>
          <w:rFonts w:ascii="times new roman" w:hAnsi="times new roman"/>
          <w:sz w:val="24"/>
          <w:szCs w:val="24"/>
        </w:rPr>
        <w:t>Scenariusz 6: Logowanie Administratora</w:t>
      </w:r>
    </w:p>
    <w:p>
      <w:pPr>
        <w:pStyle w:val="BodyText"/>
        <w:numPr>
          <w:ilvl w:val="0"/>
          <w:numId w:val="21"/>
        </w:numPr>
        <w:tabs>
          <w:tab w:val="clear" w:pos="709"/>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Administrator wprowadza adres e-mail i hasło na stronie logowania. </w:t>
      </w:r>
    </w:p>
    <w:p>
      <w:pPr>
        <w:pStyle w:val="BodyText"/>
        <w:numPr>
          <w:ilvl w:val="0"/>
          <w:numId w:val="21"/>
        </w:numPr>
        <w:tabs>
          <w:tab w:val="clear" w:pos="709"/>
          <w:tab w:val="left" w:pos="709" w:leader="none"/>
        </w:tabs>
        <w:bidi w:val="0"/>
        <w:spacing w:before="0" w:after="0"/>
        <w:ind w:hanging="283" w:start="709"/>
        <w:jc w:val="start"/>
        <w:rPr/>
      </w:pPr>
      <w:r>
        <w:rPr>
          <w:rFonts w:ascii="times new roman" w:hAnsi="times new roman"/>
          <w:sz w:val="24"/>
          <w:szCs w:val="24"/>
        </w:rPr>
        <w:t xml:space="preserve">System wysyła żądanie logowania do </w:t>
      </w:r>
      <w:r>
        <w:rPr>
          <w:rStyle w:val="SourceText"/>
          <w:rFonts w:ascii="times new roman" w:hAnsi="times new roman"/>
          <w:sz w:val="24"/>
          <w:szCs w:val="24"/>
        </w:rPr>
        <w:t>auth-service</w:t>
      </w:r>
      <w:r>
        <w:rPr>
          <w:rFonts w:ascii="times new roman" w:hAnsi="times new roman"/>
          <w:sz w:val="24"/>
          <w:szCs w:val="24"/>
        </w:rPr>
        <w:t xml:space="preserve">. </w:t>
      </w:r>
    </w:p>
    <w:p>
      <w:pPr>
        <w:pStyle w:val="BodyText"/>
        <w:numPr>
          <w:ilvl w:val="0"/>
          <w:numId w:val="21"/>
        </w:numPr>
        <w:tabs>
          <w:tab w:val="clear" w:pos="709"/>
          <w:tab w:val="left" w:pos="709" w:leader="none"/>
        </w:tabs>
        <w:bidi w:val="0"/>
        <w:spacing w:before="0" w:after="0"/>
        <w:ind w:hanging="283" w:start="709"/>
        <w:jc w:val="start"/>
        <w:rPr/>
      </w:pPr>
      <w:r>
        <w:rPr>
          <w:rStyle w:val="SourceText"/>
          <w:rFonts w:ascii="times new roman" w:hAnsi="times new roman"/>
          <w:sz w:val="24"/>
          <w:szCs w:val="24"/>
        </w:rPr>
        <w:t>Auth-service</w:t>
      </w:r>
      <w:r>
        <w:rPr>
          <w:rFonts w:ascii="times new roman" w:hAnsi="times new roman"/>
          <w:sz w:val="24"/>
          <w:szCs w:val="24"/>
        </w:rPr>
        <w:t xml:space="preserve"> deleguje walidację administratora do </w:t>
      </w:r>
      <w:r>
        <w:rPr>
          <w:rStyle w:val="SourceText"/>
          <w:rFonts w:ascii="times new roman" w:hAnsi="times new roman"/>
          <w:sz w:val="24"/>
          <w:szCs w:val="24"/>
        </w:rPr>
        <w:t>admin-service</w:t>
      </w:r>
      <w:r>
        <w:rPr>
          <w:rFonts w:ascii="times new roman" w:hAnsi="times new roman"/>
          <w:sz w:val="24"/>
          <w:szCs w:val="24"/>
        </w:rPr>
        <w:t xml:space="preserve"> za pomocą gRPC. </w:t>
      </w:r>
    </w:p>
    <w:p>
      <w:pPr>
        <w:pStyle w:val="BodyText"/>
        <w:numPr>
          <w:ilvl w:val="0"/>
          <w:numId w:val="21"/>
        </w:numPr>
        <w:tabs>
          <w:tab w:val="clear" w:pos="709"/>
          <w:tab w:val="left" w:pos="709" w:leader="none"/>
        </w:tabs>
        <w:bidi w:val="0"/>
        <w:spacing w:before="0" w:after="0"/>
        <w:ind w:hanging="283" w:start="709"/>
        <w:jc w:val="start"/>
        <w:rPr/>
      </w:pPr>
      <w:r>
        <w:rPr>
          <w:rStyle w:val="SourceText"/>
          <w:rFonts w:ascii="times new roman" w:hAnsi="times new roman"/>
          <w:sz w:val="24"/>
          <w:szCs w:val="24"/>
        </w:rPr>
        <w:t>Admin-service</w:t>
      </w:r>
      <w:r>
        <w:rPr>
          <w:rFonts w:ascii="times new roman" w:hAnsi="times new roman"/>
          <w:sz w:val="24"/>
          <w:szCs w:val="24"/>
        </w:rPr>
        <w:t xml:space="preserve"> sprawdza dane logowania w bazie danych. </w:t>
      </w:r>
    </w:p>
    <w:p>
      <w:pPr>
        <w:pStyle w:val="BodyText"/>
        <w:numPr>
          <w:ilvl w:val="0"/>
          <w:numId w:val="21"/>
        </w:numPr>
        <w:tabs>
          <w:tab w:val="clear" w:pos="709"/>
          <w:tab w:val="left" w:pos="709" w:leader="none"/>
        </w:tabs>
        <w:bidi w:val="0"/>
        <w:ind w:hanging="283" w:start="709"/>
        <w:jc w:val="start"/>
        <w:rPr/>
      </w:pPr>
      <w:r>
        <w:rPr>
          <w:rFonts w:ascii="times new roman" w:hAnsi="times new roman"/>
          <w:sz w:val="24"/>
          <w:szCs w:val="24"/>
        </w:rPr>
        <w:t xml:space="preserve">Jeśli dane są poprawne, </w:t>
      </w:r>
      <w:r>
        <w:rPr>
          <w:rStyle w:val="SourceText"/>
          <w:rFonts w:ascii="times new roman" w:hAnsi="times new roman"/>
          <w:sz w:val="24"/>
          <w:szCs w:val="24"/>
        </w:rPr>
        <w:t>auth-service</w:t>
      </w:r>
      <w:r>
        <w:rPr>
          <w:rFonts w:ascii="times new roman" w:hAnsi="times new roman"/>
          <w:sz w:val="24"/>
          <w:szCs w:val="24"/>
        </w:rPr>
        <w:t xml:space="preserve"> generuje token JWT z rolą administratora i zwraca go użytkownikowi.</w:t>
      </w:r>
    </w:p>
    <w:p>
      <w:pPr>
        <w:pStyle w:val="BodyText"/>
        <w:bidi w:val="0"/>
        <w:jc w:val="start"/>
        <w:rPr>
          <w:rFonts w:ascii="times new roman" w:hAnsi="times new roman"/>
          <w:sz w:val="24"/>
          <w:szCs w:val="24"/>
        </w:rPr>
      </w:pPr>
      <w:r>
        <w:rPr>
          <w:rFonts w:ascii="times new roman" w:hAnsi="times new roman"/>
          <w:sz w:val="24"/>
          <w:szCs w:val="24"/>
        </w:rPr>
      </w:r>
      <w:bookmarkStart w:id="14" w:name="__DdeLink__3733_38076566"/>
      <w:bookmarkStart w:id="15" w:name="__DdeLink__3733_38076566"/>
      <w:bookmarkEnd w:id="15"/>
    </w:p>
    <w:p>
      <w:pPr>
        <w:pStyle w:val="BodyText"/>
        <w:bidi w:val="0"/>
        <w:jc w:val="start"/>
        <w:rPr>
          <w:rFonts w:ascii="times new roman" w:hAnsi="times new roman"/>
          <w:sz w:val="24"/>
          <w:szCs w:val="24"/>
        </w:rPr>
      </w:pPr>
      <w:r>
        <w:rPr>
          <w:rFonts w:ascii="times new roman" w:hAnsi="times new roman"/>
          <w:sz w:val="24"/>
          <w:szCs w:val="24"/>
        </w:rPr>
      </w:r>
    </w:p>
    <w:p>
      <w:pPr>
        <w:pStyle w:val="BodyText"/>
        <w:bidi w:val="0"/>
        <w:jc w:val="start"/>
        <w:rPr>
          <w:rFonts w:ascii="times new roman" w:hAnsi="times new roman"/>
          <w:sz w:val="24"/>
          <w:szCs w:val="24"/>
        </w:rPr>
      </w:pPr>
      <w:r>
        <w:rPr>
          <w:rFonts w:ascii="times new roman" w:hAnsi="times new roman"/>
          <w:sz w:val="24"/>
          <w:szCs w:val="24"/>
        </w:rPr>
      </w:r>
    </w:p>
    <w:p>
      <w:pPr>
        <w:pStyle w:val="BodyText"/>
        <w:bidi w:val="0"/>
        <w:jc w:val="start"/>
        <w:rPr>
          <w:rFonts w:ascii="times new roman" w:hAnsi="times new roman"/>
          <w:sz w:val="24"/>
          <w:szCs w:val="24"/>
        </w:rPr>
      </w:pPr>
      <w:r>
        <w:rPr>
          <w:rFonts w:ascii="times new roman" w:hAnsi="times new roman"/>
          <w:sz w:val="24"/>
          <w:szCs w:val="24"/>
        </w:rPr>
      </w:r>
      <w:bookmarkStart w:id="16" w:name="__DdeLink__3747_38076566"/>
      <w:bookmarkStart w:id="17" w:name="__DdeLink__3747_38076566"/>
      <w:bookmarkEnd w:id="17"/>
    </w:p>
    <w:p>
      <w:pPr>
        <w:pStyle w:val="BodyText"/>
        <w:bidi w:val="0"/>
        <w:jc w:val="start"/>
        <w:rPr>
          <w:rFonts w:ascii="times new roman" w:hAnsi="times new roman"/>
          <w:sz w:val="24"/>
          <w:szCs w:val="24"/>
        </w:rPr>
      </w:pPr>
      <w:r>
        <w:rPr>
          <w:rFonts w:ascii="times new roman" w:hAnsi="times new roman"/>
          <w:sz w:val="24"/>
          <w:szCs w:val="24"/>
        </w:rPr>
      </w:r>
    </w:p>
    <w:p>
      <w:pPr>
        <w:pStyle w:val="Heading3"/>
        <w:bidi w:val="0"/>
        <w:jc w:val="start"/>
        <w:rPr>
          <w:rFonts w:ascii="times new roman" w:hAnsi="times new roman"/>
          <w:sz w:val="24"/>
          <w:szCs w:val="24"/>
        </w:rPr>
      </w:pPr>
      <w:r>
        <w:rPr>
          <w:rFonts w:ascii="times new roman" w:hAnsi="times new roman"/>
          <w:sz w:val="24"/>
          <w:szCs w:val="24"/>
        </w:rPr>
        <w:t>4. Projekt systemu</w:t>
      </w:r>
    </w:p>
    <w:p>
      <w:pPr>
        <w:pStyle w:val="BodyText"/>
        <w:bidi w:val="0"/>
        <w:jc w:val="start"/>
        <w:rPr>
          <w:rFonts w:ascii="times new roman" w:hAnsi="times new roman"/>
          <w:sz w:val="24"/>
          <w:szCs w:val="24"/>
        </w:rPr>
      </w:pPr>
      <w:r>
        <w:rPr>
          <w:rFonts w:ascii="times new roman" w:hAnsi="times new roman"/>
          <w:sz w:val="24"/>
          <w:szCs w:val="24"/>
        </w:rPr>
        <w:t>W tej części pracy szczegółowo opisano projekt systemu, obejmujący jego architekturę, specyfikację mikroserwisów, integrację z bazami danych oraz mechanizmy komunikacji między komponentami. Ponadto, omówione zostały narzędzia do zarządzania tajemnicami, takie jak Vault oraz Google Cloud KMS.</w:t>
      </w:r>
    </w:p>
    <w:p>
      <w:pPr>
        <w:pStyle w:val="BodyText"/>
        <w:bidi w:val="0"/>
        <w:jc w:val="start"/>
        <w:rPr>
          <w:rFonts w:ascii="times new roman" w:hAnsi="times new roman"/>
          <w:sz w:val="24"/>
          <w:szCs w:val="24"/>
        </w:rPr>
      </w:pPr>
      <w:r>
        <w:rPr>
          <w:rFonts w:ascii="times new roman" w:hAnsi="times new roman"/>
          <w:sz w:val="24"/>
          <w:szCs w:val="24"/>
        </w:rPr>
      </w:r>
    </w:p>
    <w:p>
      <w:pPr>
        <w:pStyle w:val="Heading4"/>
        <w:bidi w:val="0"/>
        <w:jc w:val="start"/>
        <w:rPr>
          <w:rFonts w:ascii="times new roman" w:hAnsi="times new roman"/>
          <w:sz w:val="24"/>
          <w:szCs w:val="24"/>
        </w:rPr>
      </w:pPr>
      <w:r>
        <w:rPr>
          <w:rFonts w:ascii="times new roman" w:hAnsi="times new roman"/>
          <w:sz w:val="24"/>
          <w:szCs w:val="24"/>
        </w:rPr>
        <w:t>4.1 Architektura systemu</w:t>
      </w:r>
    </w:p>
    <w:p>
      <w:pPr>
        <w:pStyle w:val="BodyText"/>
        <w:bidi w:val="0"/>
        <w:jc w:val="start"/>
        <w:rPr>
          <w:rFonts w:ascii="times new roman" w:hAnsi="times new roman"/>
          <w:sz w:val="24"/>
          <w:szCs w:val="24"/>
        </w:rPr>
      </w:pPr>
      <w:r>
        <w:rPr>
          <w:rFonts w:ascii="times new roman" w:hAnsi="times new roman"/>
          <w:sz w:val="24"/>
          <w:szCs w:val="24"/>
        </w:rPr>
        <w:t>System zaprojektowano w oparciu o architekturę mikr</w:t>
      </w:r>
      <w:r>
        <w:drawing>
          <wp:anchor behindDoc="0" distT="0" distB="0" distL="0" distR="0" simplePos="0" locked="0" layoutInCell="0" allowOverlap="1" relativeHeight="2">
            <wp:simplePos x="0" y="0"/>
            <wp:positionH relativeFrom="column">
              <wp:posOffset>3163570</wp:posOffset>
            </wp:positionH>
            <wp:positionV relativeFrom="paragraph">
              <wp:posOffset>-53340</wp:posOffset>
            </wp:positionV>
            <wp:extent cx="2902585" cy="4448810"/>
            <wp:effectExtent l="0" t="0" r="0" b="0"/>
            <wp:wrapSquare wrapText="largest"/>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
                    <a:stretch>
                      <a:fillRect/>
                    </a:stretch>
                  </pic:blipFill>
                  <pic:spPr bwMode="auto">
                    <a:xfrm>
                      <a:off x="0" y="0"/>
                      <a:ext cx="2902585" cy="4448810"/>
                    </a:xfrm>
                    <a:prstGeom prst="rect">
                      <a:avLst/>
                    </a:prstGeom>
                    <a:noFill/>
                  </pic:spPr>
                </pic:pic>
              </a:graphicData>
            </a:graphic>
          </wp:anchor>
        </w:drawing>
      </w:r>
      <w:r>
        <w:rPr>
          <w:rFonts w:ascii="times new roman" w:hAnsi="times new roman"/>
          <w:sz w:val="24"/>
          <w:szCs w:val="24"/>
        </w:rPr>
        <w:t>oserwisową, co zapewnia wysoką elastyczność i skalowalność. Wszystkie komponenty systemu są autonomiczne i realizują określoną funkcjonalność, co umożliwia łatwe dodawanie nowych funkcji oraz modyfikowanie istniejących bez wpływu na inne części systemu. Architektura mikroserwisowa została wsparta przez technologie kontenerowe (Docker) oraz platformę orkiestracyjną Kubernetes, co zapewnia efektywne zarządzanie i skalowanie aplikacji w środowisku produkcyjnym.</w:t>
      </w:r>
    </w:p>
    <w:p>
      <w:pPr>
        <w:pStyle w:val="BodyText"/>
        <w:bidi w:val="0"/>
        <w:jc w:val="start"/>
        <w:rPr>
          <w:rFonts w:ascii="times new roman" w:hAnsi="times new roman"/>
          <w:sz w:val="24"/>
          <w:szCs w:val="24"/>
        </w:rPr>
      </w:pPr>
      <w:r>
        <w:rPr>
          <w:rFonts w:ascii="times new roman" w:hAnsi="times new roman"/>
          <w:sz w:val="24"/>
          <w:szCs w:val="24"/>
        </w:rPr>
        <w:t>Komunikacja pomiędzy mikroserwisami odbywa się głównie za pomocą protokołu gRPC, który pozwala na szybki i niezawodny transfer danych pomiędzy serwisami. Dodatkowo, w celu zapewnienia wysokiego poziomu bezpieczeństwa, wszystkie usługi są chronione za pomocą standardów uwierzytelniania JWT oraz mechanizmów autoryzacji opartych na rolach użytkowników.</w:t>
      </w:r>
    </w:p>
    <w:p>
      <w:pPr>
        <w:pStyle w:val="BodyText"/>
        <w:bidi w:val="0"/>
        <w:jc w:val="start"/>
        <w:rPr>
          <w:rFonts w:ascii="times new roman" w:hAnsi="times new roman"/>
          <w:sz w:val="24"/>
          <w:szCs w:val="24"/>
        </w:rPr>
      </w:pPr>
      <w:r>
        <w:rPr>
          <w:rFonts w:ascii="times new roman" w:hAnsi="times new roman"/>
          <w:sz w:val="24"/>
          <w:szCs w:val="24"/>
        </w:rPr>
      </w:r>
    </w:p>
    <w:p>
      <w:pPr>
        <w:pStyle w:val="Heading4"/>
        <w:bidi w:val="0"/>
        <w:jc w:val="start"/>
        <w:rPr>
          <w:rFonts w:ascii="times new roman" w:hAnsi="times new roman"/>
          <w:sz w:val="24"/>
          <w:szCs w:val="24"/>
        </w:rPr>
      </w:pPr>
      <w:r>
        <w:rPr>
          <w:rFonts w:ascii="times new roman" w:hAnsi="times new roman"/>
          <w:sz w:val="24"/>
          <w:szCs w:val="24"/>
        </w:rPr>
        <w:t>4.2 Specyfikacja mikroserwisów</w:t>
      </w:r>
    </w:p>
    <w:p>
      <w:pPr>
        <w:pStyle w:val="BodyText"/>
        <w:bidi w:val="0"/>
        <w:jc w:val="start"/>
        <w:rPr>
          <w:rFonts w:ascii="times new roman" w:hAnsi="times new roman"/>
          <w:sz w:val="24"/>
          <w:szCs w:val="24"/>
        </w:rPr>
      </w:pPr>
      <w:r>
        <w:rPr>
          <w:rFonts w:ascii="times new roman" w:hAnsi="times new roman"/>
          <w:sz w:val="24"/>
          <w:szCs w:val="24"/>
        </w:rPr>
        <w:t>Projekt systemu obejmuje następujące mikroserwisy, które pełnią określone funkcje w systemie:</w:t>
      </w:r>
    </w:p>
    <w:p>
      <w:pPr>
        <w:pStyle w:val="Heading5"/>
        <w:bidi w:val="0"/>
        <w:jc w:val="start"/>
        <w:rPr>
          <w:rFonts w:ascii="times new roman" w:hAnsi="times new roman"/>
          <w:sz w:val="24"/>
          <w:szCs w:val="24"/>
        </w:rPr>
      </w:pPr>
      <w:r>
        <w:rPr>
          <w:rFonts w:ascii="times new roman" w:hAnsi="times new roman"/>
          <w:sz w:val="24"/>
          <w:szCs w:val="24"/>
        </w:rPr>
        <w:t>4.2.1 auth-service: logowanie, uwierzytelnianie, generowanie JWT</w:t>
      </w:r>
    </w:p>
    <w:p>
      <w:pPr>
        <w:pStyle w:val="BodyText"/>
        <w:bidi w:val="0"/>
        <w:spacing w:lineRule="auto" w:line="276" w:before="0" w:after="140"/>
        <w:jc w:val="start"/>
        <w:rPr/>
      </w:pPr>
      <w:r>
        <w:rPr>
          <w:rFonts w:ascii="times new roman" w:hAnsi="times new roman"/>
          <w:sz w:val="24"/>
          <w:szCs w:val="24"/>
        </w:rPr>
        <w:t xml:space="preserve">Serwis </w:t>
      </w:r>
      <w:r>
        <w:rPr>
          <w:rStyle w:val="SourceText"/>
          <w:rFonts w:ascii="times new roman" w:hAnsi="times new roman"/>
          <w:sz w:val="24"/>
          <w:szCs w:val="24"/>
        </w:rPr>
        <w:t>auth-service</w:t>
      </w:r>
      <w:r>
        <w:rPr>
          <w:rFonts w:ascii="times new roman" w:hAnsi="times new roman"/>
          <w:sz w:val="24"/>
          <w:szCs w:val="24"/>
        </w:rPr>
        <w:t xml:space="preserve"> odpowiada za proces logowania użytkowników oraz generowanie tokenów JWT, które służą do autentykacji w innych mikroserwisach. Główne funkcje serwisu obejmują:</w:t>
      </w:r>
    </w:p>
    <w:p>
      <w:pPr>
        <w:pStyle w:val="BodyText"/>
        <w:numPr>
          <w:ilvl w:val="0"/>
          <w:numId w:val="22"/>
        </w:numPr>
        <w:tabs>
          <w:tab w:val="clear" w:pos="709"/>
          <w:tab w:val="left" w:pos="709" w:leader="none"/>
        </w:tabs>
        <w:bidi w:val="0"/>
        <w:spacing w:before="0" w:after="0"/>
        <w:ind w:hanging="283" w:start="709"/>
        <w:jc w:val="start"/>
        <w:rPr/>
      </w:pPr>
      <w:r>
        <w:rPr>
          <w:rStyle w:val="Strong"/>
          <w:rFonts w:ascii="times new roman" w:hAnsi="times new roman"/>
          <w:sz w:val="24"/>
          <w:szCs w:val="24"/>
        </w:rPr>
        <w:t>Logowanie użytkownika</w:t>
      </w:r>
      <w:r>
        <w:rPr>
          <w:rFonts w:ascii="times new roman" w:hAnsi="times new roman"/>
          <w:sz w:val="24"/>
          <w:szCs w:val="24"/>
        </w:rPr>
        <w:t xml:space="preserve">: Użytkownik podaje swoje dane uwierzytelniające (np. nazwę użytkownika i hasło). Serwis weryfikuje te dane i, jeżeli są poprawne, generuje token JWT. </w:t>
      </w:r>
    </w:p>
    <w:p>
      <w:pPr>
        <w:pStyle w:val="BodyText"/>
        <w:numPr>
          <w:ilvl w:val="0"/>
          <w:numId w:val="22"/>
        </w:numPr>
        <w:tabs>
          <w:tab w:val="clear" w:pos="709"/>
          <w:tab w:val="left" w:pos="709" w:leader="none"/>
        </w:tabs>
        <w:bidi w:val="0"/>
        <w:spacing w:before="0" w:after="0"/>
        <w:ind w:hanging="283" w:start="709"/>
        <w:jc w:val="start"/>
        <w:rPr/>
      </w:pPr>
      <w:r>
        <w:rPr>
          <w:rStyle w:val="Strong"/>
          <w:rFonts w:ascii="times new roman" w:hAnsi="times new roman"/>
          <w:sz w:val="24"/>
          <w:szCs w:val="24"/>
        </w:rPr>
        <w:t>Dwuskładnikowa autoryzacja</w:t>
      </w:r>
      <w:r>
        <w:rPr>
          <w:rFonts w:ascii="times new roman" w:hAnsi="times new roman"/>
          <w:sz w:val="24"/>
          <w:szCs w:val="24"/>
        </w:rPr>
        <w:t xml:space="preserve">: Dla administratorów serwis obsługuje dodatkowy etap weryfikacji tożsamości, w którym użytkownik musi podać kod wygenerowany przez aplikację mobilną lub otrzymany w wiadomości SMS. </w:t>
      </w:r>
    </w:p>
    <w:p>
      <w:pPr>
        <w:pStyle w:val="BodyText"/>
        <w:numPr>
          <w:ilvl w:val="0"/>
          <w:numId w:val="22"/>
        </w:numPr>
        <w:tabs>
          <w:tab w:val="clear" w:pos="709"/>
          <w:tab w:val="left" w:pos="709" w:leader="none"/>
        </w:tabs>
        <w:bidi w:val="0"/>
        <w:spacing w:before="0" w:after="0"/>
        <w:ind w:hanging="283" w:start="709"/>
        <w:jc w:val="start"/>
        <w:rPr/>
      </w:pPr>
      <w:r>
        <w:rPr>
          <w:rStyle w:val="Strong"/>
          <w:rFonts w:ascii="times new roman" w:hAnsi="times new roman"/>
          <w:sz w:val="24"/>
          <w:szCs w:val="24"/>
        </w:rPr>
        <w:t>Generowanie i walidacja tokenów JWT</w:t>
      </w:r>
      <w:r>
        <w:rPr>
          <w:rFonts w:ascii="times new roman" w:hAnsi="times new roman"/>
          <w:sz w:val="24"/>
          <w:szCs w:val="24"/>
        </w:rPr>
        <w:t xml:space="preserve">: Serwis generuje tokeny JWT, które zawierają informacje o użytkowniku, jego uprawnieniach oraz czasie wygaśnięcia tokenu. Po wygenerowaniu, token jest zwracany użytkownikowi i wykorzystywany do dalszej autoryzacji w systemie. </w:t>
      </w:r>
    </w:p>
    <w:p>
      <w:pPr>
        <w:pStyle w:val="BodyText"/>
        <w:numPr>
          <w:ilvl w:val="0"/>
          <w:numId w:val="22"/>
        </w:numPr>
        <w:tabs>
          <w:tab w:val="clear" w:pos="709"/>
          <w:tab w:val="left" w:pos="709" w:leader="none"/>
        </w:tabs>
        <w:bidi w:val="0"/>
        <w:ind w:hanging="283" w:start="709"/>
        <w:jc w:val="start"/>
        <w:rPr/>
      </w:pPr>
      <w:r>
        <w:rPr>
          <w:rStyle w:val="Strong"/>
          <w:rFonts w:ascii="times new roman" w:hAnsi="times new roman"/>
          <w:sz w:val="24"/>
          <w:szCs w:val="24"/>
        </w:rPr>
        <w:t>Zarządzanie sesjami</w:t>
      </w:r>
      <w:r>
        <w:rPr>
          <w:rFonts w:ascii="times new roman" w:hAnsi="times new roman"/>
          <w:sz w:val="24"/>
          <w:szCs w:val="24"/>
        </w:rPr>
        <w:t xml:space="preserve">: Serwis obsługuje mechanizm sesji, który umożliwia utrzymanie stanu zalogowanego użytkownika w systemie. </w:t>
      </w:r>
    </w:p>
    <w:p>
      <w:pPr>
        <w:pStyle w:val="Heading5"/>
        <w:bidi w:val="0"/>
        <w:jc w:val="start"/>
        <w:rPr>
          <w:rFonts w:ascii="times new roman" w:hAnsi="times new roman"/>
          <w:sz w:val="24"/>
          <w:szCs w:val="24"/>
        </w:rPr>
      </w:pPr>
      <w:r>
        <w:rPr>
          <w:rFonts w:ascii="times new roman" w:hAnsi="times new roman"/>
          <w:sz w:val="24"/>
          <w:szCs w:val="24"/>
        </w:rPr>
        <w:t>4.2.2 user-service: zarządzanie użytkownikami</w:t>
      </w:r>
    </w:p>
    <w:p>
      <w:pPr>
        <w:pStyle w:val="BodyText"/>
        <w:bidi w:val="0"/>
        <w:spacing w:lineRule="auto" w:line="276" w:before="0" w:after="140"/>
        <w:jc w:val="start"/>
        <w:rPr/>
      </w:pPr>
      <w:r>
        <w:rPr>
          <w:rFonts w:ascii="times new roman" w:hAnsi="times new roman"/>
          <w:sz w:val="24"/>
          <w:szCs w:val="24"/>
        </w:rPr>
        <w:t xml:space="preserve">Serwis </w:t>
      </w:r>
      <w:r>
        <w:rPr>
          <w:rStyle w:val="SourceText"/>
          <w:rFonts w:ascii="times new roman" w:hAnsi="times new roman"/>
          <w:sz w:val="24"/>
          <w:szCs w:val="24"/>
        </w:rPr>
        <w:t>user-service</w:t>
      </w:r>
      <w:r>
        <w:rPr>
          <w:rFonts w:ascii="times new roman" w:hAnsi="times new roman"/>
          <w:sz w:val="24"/>
          <w:szCs w:val="24"/>
        </w:rPr>
        <w:t xml:space="preserve"> odpowiedzialny jest za zarządzanie danymi użytkowników. W ramach tego serwisu realizowane są następujące funkcje:</w:t>
      </w:r>
    </w:p>
    <w:p>
      <w:pPr>
        <w:pStyle w:val="BodyText"/>
        <w:numPr>
          <w:ilvl w:val="0"/>
          <w:numId w:val="23"/>
        </w:numPr>
        <w:tabs>
          <w:tab w:val="clear" w:pos="709"/>
          <w:tab w:val="left" w:pos="709" w:leader="none"/>
        </w:tabs>
        <w:bidi w:val="0"/>
        <w:spacing w:before="0" w:after="0"/>
        <w:ind w:hanging="283" w:start="709"/>
        <w:jc w:val="start"/>
        <w:rPr/>
      </w:pPr>
      <w:r>
        <w:rPr>
          <w:rStyle w:val="Strong"/>
          <w:rFonts w:ascii="times new roman" w:hAnsi="times new roman"/>
          <w:sz w:val="24"/>
          <w:szCs w:val="24"/>
        </w:rPr>
        <w:t>Rejestracja użytkownika</w:t>
      </w:r>
      <w:r>
        <w:rPr>
          <w:rFonts w:ascii="times new roman" w:hAnsi="times new roman"/>
          <w:sz w:val="24"/>
          <w:szCs w:val="24"/>
        </w:rPr>
        <w:t xml:space="preserve">: Nowi użytkownicy mogą założyć konto, podając dane osobowe oraz preferencje. </w:t>
      </w:r>
    </w:p>
    <w:p>
      <w:pPr>
        <w:pStyle w:val="BodyText"/>
        <w:numPr>
          <w:ilvl w:val="0"/>
          <w:numId w:val="23"/>
        </w:numPr>
        <w:tabs>
          <w:tab w:val="clear" w:pos="709"/>
          <w:tab w:val="left" w:pos="709" w:leader="none"/>
        </w:tabs>
        <w:bidi w:val="0"/>
        <w:spacing w:before="0" w:after="0"/>
        <w:ind w:hanging="283" w:start="709"/>
        <w:jc w:val="start"/>
        <w:rPr/>
      </w:pPr>
      <w:r>
        <w:rPr>
          <w:rStyle w:val="Strong"/>
          <w:rFonts w:ascii="times new roman" w:hAnsi="times new roman"/>
          <w:sz w:val="24"/>
          <w:szCs w:val="24"/>
        </w:rPr>
        <w:t>Zarządzanie profilami użytkowników</w:t>
      </w:r>
      <w:r>
        <w:rPr>
          <w:rFonts w:ascii="times new roman" w:hAnsi="times new roman"/>
          <w:sz w:val="24"/>
          <w:szCs w:val="24"/>
        </w:rPr>
        <w:t xml:space="preserve">: Użytkownicy mogą edytować swoje dane, zmieniać hasła i aktualizować inne informacje. </w:t>
      </w:r>
    </w:p>
    <w:p>
      <w:pPr>
        <w:pStyle w:val="BodyText"/>
        <w:numPr>
          <w:ilvl w:val="0"/>
          <w:numId w:val="23"/>
        </w:numPr>
        <w:tabs>
          <w:tab w:val="clear" w:pos="709"/>
          <w:tab w:val="left" w:pos="709" w:leader="none"/>
        </w:tabs>
        <w:bidi w:val="0"/>
        <w:ind w:hanging="283" w:start="709"/>
        <w:jc w:val="start"/>
        <w:rPr/>
      </w:pPr>
      <w:r>
        <w:rPr>
          <w:rStyle w:val="Strong"/>
          <w:rFonts w:ascii="times new roman" w:hAnsi="times new roman"/>
          <w:sz w:val="24"/>
          <w:szCs w:val="24"/>
        </w:rPr>
        <w:t>Zarządzanie uprawnieniami</w:t>
      </w:r>
      <w:r>
        <w:rPr>
          <w:rFonts w:ascii="times new roman" w:hAnsi="times new roman"/>
          <w:sz w:val="24"/>
          <w:szCs w:val="24"/>
        </w:rPr>
        <w:t xml:space="preserve">: Serwis obsługuje funkcje przypisywania ról i uprawnień użytkownikom w systemie. </w:t>
      </w:r>
    </w:p>
    <w:p>
      <w:pPr>
        <w:pStyle w:val="BodyText"/>
        <w:bidi w:val="0"/>
        <w:jc w:val="start"/>
        <w:rPr>
          <w:rFonts w:ascii="times new roman" w:hAnsi="times new roman"/>
          <w:sz w:val="24"/>
          <w:szCs w:val="24"/>
        </w:rPr>
      </w:pPr>
      <w:r>
        <w:rPr>
          <w:rFonts w:ascii="times new roman" w:hAnsi="times new roman"/>
          <w:sz w:val="24"/>
          <w:szCs w:val="24"/>
        </w:rPr>
        <w:t>Serwis komunikuje się z bazą danych PostgreSQL, w której przechowywane są dane strukturalne o użytkownikach, takie jak login, hasło (szyfrowane), e-mail oraz role.</w:t>
      </w:r>
    </w:p>
    <w:p>
      <w:pPr>
        <w:pStyle w:val="Heading5"/>
        <w:bidi w:val="0"/>
        <w:jc w:val="start"/>
        <w:rPr>
          <w:rFonts w:ascii="times new roman" w:hAnsi="times new roman"/>
          <w:sz w:val="24"/>
          <w:szCs w:val="24"/>
        </w:rPr>
      </w:pPr>
      <w:r>
        <w:rPr>
          <w:rFonts w:ascii="times new roman" w:hAnsi="times new roman"/>
          <w:sz w:val="24"/>
          <w:szCs w:val="24"/>
        </w:rPr>
        <w:t>4.2.3 admin-service: funkcje administracyjne</w:t>
      </w:r>
    </w:p>
    <w:p>
      <w:pPr>
        <w:pStyle w:val="BodyText"/>
        <w:bidi w:val="0"/>
        <w:spacing w:lineRule="auto" w:line="276" w:before="0" w:after="140"/>
        <w:jc w:val="start"/>
        <w:rPr/>
      </w:pPr>
      <w:r>
        <w:rPr>
          <w:rFonts w:ascii="times new roman" w:hAnsi="times new roman"/>
          <w:sz w:val="24"/>
          <w:szCs w:val="24"/>
        </w:rPr>
        <w:t xml:space="preserve">Serwis </w:t>
      </w:r>
      <w:r>
        <w:rPr>
          <w:rStyle w:val="SourceText"/>
          <w:rFonts w:ascii="times new roman" w:hAnsi="times new roman"/>
          <w:sz w:val="24"/>
          <w:szCs w:val="24"/>
        </w:rPr>
        <w:t>admin-service</w:t>
      </w:r>
      <w:r>
        <w:rPr>
          <w:rFonts w:ascii="times new roman" w:hAnsi="times new roman"/>
          <w:sz w:val="24"/>
          <w:szCs w:val="24"/>
        </w:rPr>
        <w:t xml:space="preserve"> jest odpowiedzialny za zarządzanie administracyjnymi funkcjami systemu. Jego główne zadania to:</w:t>
      </w:r>
    </w:p>
    <w:p>
      <w:pPr>
        <w:pStyle w:val="BodyText"/>
        <w:numPr>
          <w:ilvl w:val="0"/>
          <w:numId w:val="24"/>
        </w:numPr>
        <w:tabs>
          <w:tab w:val="clear" w:pos="709"/>
          <w:tab w:val="left" w:pos="709" w:leader="none"/>
        </w:tabs>
        <w:bidi w:val="0"/>
        <w:spacing w:before="0" w:after="0"/>
        <w:ind w:hanging="283" w:start="709"/>
        <w:jc w:val="start"/>
        <w:rPr/>
      </w:pPr>
      <w:r>
        <w:rPr>
          <w:rStyle w:val="Strong"/>
          <w:rFonts w:ascii="times new roman" w:hAnsi="times new roman"/>
          <w:sz w:val="24"/>
          <w:szCs w:val="24"/>
        </w:rPr>
        <w:t>Zarządzanie użytkownikami</w:t>
      </w:r>
      <w:r>
        <w:rPr>
          <w:rFonts w:ascii="times new roman" w:hAnsi="times new roman"/>
          <w:sz w:val="24"/>
          <w:szCs w:val="24"/>
        </w:rPr>
        <w:t xml:space="preserve">: Administratorzy mają możliwość tworzenia nowych użytkowników, edytowania ich uprawnień, przypisywania ról oraz usuwania kont. </w:t>
      </w:r>
    </w:p>
    <w:p>
      <w:pPr>
        <w:pStyle w:val="BodyText"/>
        <w:numPr>
          <w:ilvl w:val="0"/>
          <w:numId w:val="24"/>
        </w:numPr>
        <w:tabs>
          <w:tab w:val="clear" w:pos="709"/>
          <w:tab w:val="left" w:pos="709" w:leader="none"/>
        </w:tabs>
        <w:bidi w:val="0"/>
        <w:spacing w:before="0" w:after="0"/>
        <w:ind w:hanging="283" w:start="709"/>
        <w:jc w:val="start"/>
        <w:rPr/>
      </w:pPr>
      <w:r>
        <w:rPr>
          <w:rStyle w:val="Strong"/>
          <w:rFonts w:ascii="times new roman" w:hAnsi="times new roman"/>
          <w:sz w:val="24"/>
          <w:szCs w:val="24"/>
        </w:rPr>
        <w:t>Weryfikacja tożsamości administratorów</w:t>
      </w:r>
      <w:r>
        <w:rPr>
          <w:rFonts w:ascii="times new roman" w:hAnsi="times new roman"/>
          <w:sz w:val="24"/>
          <w:szCs w:val="24"/>
        </w:rPr>
        <w:t xml:space="preserve">: Serwis zapewnia bezpieczny proces logowania i autentykacji administratorów, który obejmuje dwuskładnikową weryfikację. </w:t>
      </w:r>
    </w:p>
    <w:p>
      <w:pPr>
        <w:pStyle w:val="BodyText"/>
        <w:numPr>
          <w:ilvl w:val="0"/>
          <w:numId w:val="24"/>
        </w:numPr>
        <w:tabs>
          <w:tab w:val="clear" w:pos="709"/>
          <w:tab w:val="left" w:pos="709" w:leader="none"/>
        </w:tabs>
        <w:bidi w:val="0"/>
        <w:ind w:hanging="283" w:start="709"/>
        <w:jc w:val="start"/>
        <w:rPr/>
      </w:pPr>
      <w:r>
        <w:rPr>
          <w:rStyle w:val="Strong"/>
          <w:rFonts w:ascii="times new roman" w:hAnsi="times new roman"/>
          <w:sz w:val="24"/>
          <w:szCs w:val="24"/>
        </w:rPr>
        <w:t>Zarządzanie uprawnieniami</w:t>
      </w:r>
      <w:r>
        <w:rPr>
          <w:rFonts w:ascii="times new roman" w:hAnsi="times new roman"/>
          <w:sz w:val="24"/>
          <w:szCs w:val="24"/>
        </w:rPr>
        <w:t xml:space="preserve">: Serwis umożliwia przypisywanie specjalnych uprawnień do poszczególnych funkcji systemu, takich jak dostęp do wrażliwych danych lub możliwość konfiguracji serwisów. </w:t>
      </w:r>
    </w:p>
    <w:p>
      <w:pPr>
        <w:pStyle w:val="BodyText"/>
        <w:bidi w:val="0"/>
        <w:jc w:val="start"/>
        <w:rPr>
          <w:rFonts w:ascii="times new roman" w:hAnsi="times new roman"/>
          <w:sz w:val="24"/>
          <w:szCs w:val="24"/>
        </w:rPr>
      </w:pPr>
      <w:r>
        <w:rPr>
          <w:rFonts w:ascii="times new roman" w:hAnsi="times new roman"/>
          <w:sz w:val="24"/>
          <w:szCs w:val="24"/>
        </w:rPr>
        <w:t>Serwis komunikuje się zarówno z bazą danych PostgreSQL, jak i z innymi serwisami w systemie za pomocą gRPC.</w:t>
      </w:r>
    </w:p>
    <w:p>
      <w:pPr>
        <w:pStyle w:val="Heading5"/>
        <w:bidi w:val="0"/>
        <w:jc w:val="start"/>
        <w:rPr>
          <w:rFonts w:ascii="times new roman" w:hAnsi="times new roman"/>
          <w:sz w:val="24"/>
          <w:szCs w:val="24"/>
        </w:rPr>
      </w:pPr>
      <w:r>
        <w:rPr>
          <w:rFonts w:ascii="times new roman" w:hAnsi="times new roman"/>
          <w:sz w:val="24"/>
          <w:szCs w:val="24"/>
        </w:rPr>
        <w:t>4.2.4 mail-service: powiadomienia e-mail</w:t>
      </w:r>
    </w:p>
    <w:p>
      <w:pPr>
        <w:pStyle w:val="BodyText"/>
        <w:bidi w:val="0"/>
        <w:spacing w:lineRule="auto" w:line="276" w:before="0" w:after="140"/>
        <w:jc w:val="start"/>
        <w:rPr/>
      </w:pPr>
      <w:r>
        <w:rPr>
          <w:rFonts w:ascii="times new roman" w:hAnsi="times new roman"/>
          <w:sz w:val="24"/>
          <w:szCs w:val="24"/>
        </w:rPr>
        <w:t xml:space="preserve">Serwis </w:t>
      </w:r>
      <w:r>
        <w:rPr>
          <w:rStyle w:val="SourceText"/>
          <w:rFonts w:ascii="times new roman" w:hAnsi="times new roman"/>
          <w:sz w:val="24"/>
          <w:szCs w:val="24"/>
        </w:rPr>
        <w:t>mail-service</w:t>
      </w:r>
      <w:r>
        <w:rPr>
          <w:rFonts w:ascii="times new roman" w:hAnsi="times new roman"/>
          <w:sz w:val="24"/>
          <w:szCs w:val="24"/>
        </w:rPr>
        <w:t xml:space="preserve"> odpowiedzialny jest za wysyłanie powiadomień e-mail w różnych scenariuszach, takich jak:</w:t>
      </w:r>
    </w:p>
    <w:p>
      <w:pPr>
        <w:pStyle w:val="BodyText"/>
        <w:numPr>
          <w:ilvl w:val="0"/>
          <w:numId w:val="25"/>
        </w:numPr>
        <w:tabs>
          <w:tab w:val="clear" w:pos="709"/>
          <w:tab w:val="left" w:pos="709" w:leader="none"/>
        </w:tabs>
        <w:bidi w:val="0"/>
        <w:spacing w:before="0" w:after="0"/>
        <w:ind w:hanging="283" w:start="709"/>
        <w:jc w:val="start"/>
        <w:rPr/>
      </w:pPr>
      <w:r>
        <w:rPr>
          <w:rStyle w:val="Strong"/>
          <w:rFonts w:ascii="times new roman" w:hAnsi="times new roman"/>
          <w:sz w:val="24"/>
          <w:szCs w:val="24"/>
        </w:rPr>
        <w:t>Potwierdzenie rejestracji</w:t>
      </w:r>
      <w:r>
        <w:rPr>
          <w:rFonts w:ascii="times new roman" w:hAnsi="times new roman"/>
          <w:sz w:val="24"/>
          <w:szCs w:val="24"/>
        </w:rPr>
        <w:t xml:space="preserve">: Użytkownicy otrzymują e-mail z potwierdzeniem utworzenia konta. </w:t>
      </w:r>
    </w:p>
    <w:p>
      <w:pPr>
        <w:pStyle w:val="BodyText"/>
        <w:numPr>
          <w:ilvl w:val="0"/>
          <w:numId w:val="25"/>
        </w:numPr>
        <w:tabs>
          <w:tab w:val="clear" w:pos="709"/>
          <w:tab w:val="left" w:pos="709" w:leader="none"/>
        </w:tabs>
        <w:bidi w:val="0"/>
        <w:spacing w:before="0" w:after="0"/>
        <w:ind w:hanging="283" w:start="709"/>
        <w:jc w:val="start"/>
        <w:rPr/>
      </w:pPr>
      <w:r>
        <w:rPr>
          <w:rStyle w:val="Strong"/>
          <w:rFonts w:ascii="times new roman" w:hAnsi="times new roman"/>
          <w:sz w:val="24"/>
          <w:szCs w:val="24"/>
        </w:rPr>
        <w:t>Przypomnienia o haśle</w:t>
      </w:r>
      <w:r>
        <w:rPr>
          <w:rFonts w:ascii="times new roman" w:hAnsi="times new roman"/>
          <w:sz w:val="24"/>
          <w:szCs w:val="24"/>
        </w:rPr>
        <w:t xml:space="preserve">: Serwis wysyła wiadomości e-mail do użytkowników, którzy zapomnieli swoje hasło, zawierające instrukcje resetowania hasła. </w:t>
      </w:r>
    </w:p>
    <w:p>
      <w:pPr>
        <w:pStyle w:val="BodyText"/>
        <w:numPr>
          <w:ilvl w:val="0"/>
          <w:numId w:val="25"/>
        </w:numPr>
        <w:tabs>
          <w:tab w:val="clear" w:pos="709"/>
          <w:tab w:val="left" w:pos="709" w:leader="none"/>
        </w:tabs>
        <w:bidi w:val="0"/>
        <w:ind w:hanging="283" w:start="709"/>
        <w:jc w:val="start"/>
        <w:rPr/>
      </w:pPr>
      <w:r>
        <w:rPr>
          <w:rStyle w:val="Strong"/>
          <w:rFonts w:ascii="times new roman" w:hAnsi="times new roman"/>
          <w:sz w:val="24"/>
          <w:szCs w:val="24"/>
        </w:rPr>
        <w:t>Powiadomienia o zmianach</w:t>
      </w:r>
      <w:r>
        <w:rPr>
          <w:rFonts w:ascii="times new roman" w:hAnsi="times new roman"/>
          <w:sz w:val="24"/>
          <w:szCs w:val="24"/>
        </w:rPr>
        <w:t xml:space="preserve">: Użytkownicy są informowani o wszelkich zmianach w systemie, które mogą mieć wpływ na ich dane lub bezpieczeństwo. </w:t>
      </w:r>
    </w:p>
    <w:p>
      <w:pPr>
        <w:pStyle w:val="BodyText"/>
        <w:bidi w:val="0"/>
        <w:jc w:val="start"/>
        <w:rPr>
          <w:rFonts w:ascii="times new roman" w:hAnsi="times new roman"/>
          <w:sz w:val="24"/>
          <w:szCs w:val="24"/>
        </w:rPr>
      </w:pPr>
      <w:r>
        <w:rPr>
          <w:rFonts w:ascii="times new roman" w:hAnsi="times new roman"/>
          <w:sz w:val="24"/>
          <w:szCs w:val="24"/>
        </w:rPr>
        <w:t>Serwis będzie wykorzystywał standardowe biblioteki do obsługi e-maila oraz zapewniał odpowiednią konfigurację dla różnych dostawców poczty.</w:t>
      </w:r>
    </w:p>
    <w:p>
      <w:pPr>
        <w:pStyle w:val="Heading5"/>
        <w:bidi w:val="0"/>
        <w:jc w:val="start"/>
        <w:rPr>
          <w:rFonts w:ascii="times new roman" w:hAnsi="times new roman"/>
          <w:sz w:val="24"/>
          <w:szCs w:val="24"/>
        </w:rPr>
      </w:pPr>
      <w:r>
        <w:rPr>
          <w:rFonts w:ascii="times new roman" w:hAnsi="times new roman"/>
          <w:sz w:val="24"/>
          <w:szCs w:val="24"/>
        </w:rPr>
        <w:t>4.2.5 logger-service: logowanie i audyt</w:t>
      </w:r>
    </w:p>
    <w:p>
      <w:pPr>
        <w:pStyle w:val="BodyText"/>
        <w:bidi w:val="0"/>
        <w:spacing w:lineRule="auto" w:line="276" w:before="0" w:after="140"/>
        <w:jc w:val="start"/>
        <w:rPr/>
      </w:pPr>
      <w:r>
        <w:rPr>
          <w:rFonts w:ascii="times new roman" w:hAnsi="times new roman"/>
          <w:sz w:val="24"/>
          <w:szCs w:val="24"/>
        </w:rPr>
        <w:t xml:space="preserve">Serwis </w:t>
      </w:r>
      <w:r>
        <w:rPr>
          <w:rStyle w:val="SourceText"/>
          <w:rFonts w:ascii="times new roman" w:hAnsi="times new roman"/>
          <w:sz w:val="24"/>
          <w:szCs w:val="24"/>
        </w:rPr>
        <w:t>logger-service</w:t>
      </w:r>
      <w:r>
        <w:rPr>
          <w:rFonts w:ascii="times new roman" w:hAnsi="times new roman"/>
          <w:sz w:val="24"/>
          <w:szCs w:val="24"/>
        </w:rPr>
        <w:t xml:space="preserve"> zapewnia centralne logowanie i audyt operacji wykonywanych w systemie. Główne zadania serwisu obejmują:</w:t>
      </w:r>
    </w:p>
    <w:p>
      <w:pPr>
        <w:pStyle w:val="BodyText"/>
        <w:numPr>
          <w:ilvl w:val="0"/>
          <w:numId w:val="26"/>
        </w:numPr>
        <w:tabs>
          <w:tab w:val="clear" w:pos="709"/>
          <w:tab w:val="left" w:pos="709" w:leader="none"/>
        </w:tabs>
        <w:bidi w:val="0"/>
        <w:spacing w:before="0" w:after="0"/>
        <w:ind w:hanging="283" w:start="709"/>
        <w:jc w:val="start"/>
        <w:rPr/>
      </w:pPr>
      <w:r>
        <w:rPr>
          <w:rStyle w:val="Strong"/>
          <w:rFonts w:ascii="times new roman" w:hAnsi="times new roman"/>
          <w:sz w:val="24"/>
          <w:szCs w:val="24"/>
        </w:rPr>
        <w:t>Zbieranie logów</w:t>
      </w:r>
      <w:r>
        <w:rPr>
          <w:rFonts w:ascii="times new roman" w:hAnsi="times new roman"/>
          <w:sz w:val="24"/>
          <w:szCs w:val="24"/>
        </w:rPr>
        <w:t xml:space="preserve">: Wszystkie istotne operacje systemowe, takie jak logowanie, zmiany w danych użytkowników, błędy aplikacji, będą zapisywane w centralnym systemie logów. </w:t>
      </w:r>
    </w:p>
    <w:p>
      <w:pPr>
        <w:pStyle w:val="BodyText"/>
        <w:numPr>
          <w:ilvl w:val="0"/>
          <w:numId w:val="26"/>
        </w:numPr>
        <w:tabs>
          <w:tab w:val="clear" w:pos="709"/>
          <w:tab w:val="left" w:pos="709" w:leader="none"/>
        </w:tabs>
        <w:bidi w:val="0"/>
        <w:spacing w:before="0" w:after="0"/>
        <w:ind w:hanging="283" w:start="709"/>
        <w:jc w:val="start"/>
        <w:rPr/>
      </w:pPr>
      <w:r>
        <w:rPr>
          <w:rStyle w:val="Strong"/>
          <w:rFonts w:ascii="times new roman" w:hAnsi="times new roman"/>
          <w:sz w:val="24"/>
          <w:szCs w:val="24"/>
        </w:rPr>
        <w:t>Audyt</w:t>
      </w:r>
      <w:r>
        <w:rPr>
          <w:rFonts w:ascii="times new roman" w:hAnsi="times new roman"/>
          <w:sz w:val="24"/>
          <w:szCs w:val="24"/>
        </w:rPr>
        <w:t xml:space="preserve">: Serwis umożliwia przechowywanie szczegółowych informacji o działaniach użytkowników i administratorów, co pozwala na audytowanie i analizowanie potencjalnych nieprawidłowości w systemie. </w:t>
      </w:r>
    </w:p>
    <w:p>
      <w:pPr>
        <w:pStyle w:val="BodyText"/>
        <w:numPr>
          <w:ilvl w:val="0"/>
          <w:numId w:val="26"/>
        </w:numPr>
        <w:tabs>
          <w:tab w:val="clear" w:pos="709"/>
          <w:tab w:val="left" w:pos="709" w:leader="none"/>
        </w:tabs>
        <w:bidi w:val="0"/>
        <w:ind w:hanging="283" w:start="709"/>
        <w:jc w:val="start"/>
        <w:rPr/>
      </w:pPr>
      <w:r>
        <w:rPr>
          <w:rStyle w:val="Strong"/>
          <w:rFonts w:ascii="times new roman" w:hAnsi="times new roman"/>
          <w:sz w:val="24"/>
          <w:szCs w:val="24"/>
        </w:rPr>
        <w:t>Bezpieczeństwo</w:t>
      </w:r>
      <w:r>
        <w:rPr>
          <w:rFonts w:ascii="times new roman" w:hAnsi="times new roman"/>
          <w:sz w:val="24"/>
          <w:szCs w:val="24"/>
        </w:rPr>
        <w:t xml:space="preserve">: Logi będą szyfrowane i zabezpieczone przed nieautoryzowanym dostępem, a także zapewniona zostanie możliwość monitorowania i weryfikacji w czasie rzeczywistym. </w:t>
      </w:r>
    </w:p>
    <w:p>
      <w:pPr>
        <w:pStyle w:val="Heading4"/>
        <w:bidi w:val="0"/>
        <w:jc w:val="start"/>
        <w:rPr>
          <w:rFonts w:ascii="times new roman" w:hAnsi="times new roman"/>
          <w:sz w:val="24"/>
          <w:szCs w:val="24"/>
        </w:rPr>
      </w:pPr>
      <w:r>
        <w:rPr>
          <w:rFonts w:ascii="times new roman" w:hAnsi="times new roman"/>
          <w:sz w:val="24"/>
          <w:szCs w:val="24"/>
        </w:rPr>
        <w:t>4.3 Integracja z bazami danych</w:t>
      </w:r>
    </w:p>
    <w:p>
      <w:pPr>
        <w:pStyle w:val="BodyText"/>
        <w:bidi w:val="0"/>
        <w:jc w:val="start"/>
        <w:rPr>
          <w:rFonts w:ascii="times new roman" w:hAnsi="times new roman"/>
          <w:sz w:val="24"/>
          <w:szCs w:val="24"/>
        </w:rPr>
      </w:pPr>
      <w:r>
        <w:rPr>
          <w:rFonts w:ascii="times new roman" w:hAnsi="times new roman"/>
          <w:sz w:val="24"/>
          <w:szCs w:val="24"/>
        </w:rPr>
        <w:t>System integruje się z dwoma głównymi bazami danych: PostgreSQL i MongoDB, które służą do przechowywania danych strukturalnych i niestrukturalnych.</w:t>
      </w:r>
    </w:p>
    <w:p>
      <w:pPr>
        <w:pStyle w:val="Heading5"/>
        <w:bidi w:val="0"/>
        <w:jc w:val="start"/>
        <w:rPr>
          <w:rFonts w:ascii="times new roman" w:hAnsi="times new roman"/>
          <w:sz w:val="24"/>
          <w:szCs w:val="24"/>
        </w:rPr>
      </w:pPr>
      <w:r>
        <w:rPr>
          <w:rFonts w:ascii="times new roman" w:hAnsi="times new roman"/>
          <w:sz w:val="24"/>
          <w:szCs w:val="24"/>
        </w:rPr>
        <w:t>4.3.1 PostgreSQL – dane strukturalne</w:t>
      </w:r>
    </w:p>
    <w:p>
      <w:pPr>
        <w:pStyle w:val="BodyText"/>
        <w:bidi w:val="0"/>
        <w:jc w:val="start"/>
        <w:rPr>
          <w:rFonts w:ascii="times new roman" w:hAnsi="times new roman"/>
          <w:sz w:val="24"/>
          <w:szCs w:val="24"/>
        </w:rPr>
      </w:pPr>
      <w:r>
        <w:rPr>
          <w:rFonts w:ascii="times new roman" w:hAnsi="times new roman"/>
          <w:sz w:val="24"/>
          <w:szCs w:val="24"/>
        </w:rPr>
        <w:t>PostgreSQL będzie wykorzystywane do przechowywania danych strukturalnych, takich jak:</w:t>
      </w:r>
    </w:p>
    <w:p>
      <w:pPr>
        <w:pStyle w:val="BodyText"/>
        <w:numPr>
          <w:ilvl w:val="0"/>
          <w:numId w:val="27"/>
        </w:numPr>
        <w:tabs>
          <w:tab w:val="clear" w:pos="709"/>
          <w:tab w:val="left" w:pos="709" w:leader="none"/>
        </w:tabs>
        <w:bidi w:val="0"/>
        <w:spacing w:before="0" w:after="0"/>
        <w:ind w:hanging="283" w:start="709"/>
        <w:jc w:val="start"/>
        <w:rPr/>
      </w:pPr>
      <w:r>
        <w:rPr>
          <w:rStyle w:val="Strong"/>
          <w:rFonts w:ascii="times new roman" w:hAnsi="times new roman"/>
          <w:sz w:val="24"/>
          <w:szCs w:val="24"/>
        </w:rPr>
        <w:t>Dane użytkowników</w:t>
      </w:r>
      <w:r>
        <w:rPr>
          <w:rFonts w:ascii="times new roman" w:hAnsi="times new roman"/>
          <w:sz w:val="24"/>
          <w:szCs w:val="24"/>
        </w:rPr>
        <w:t xml:space="preserve">: Informacje o użytkownikach, w tym dane kontaktowe, role i uprawnienia. </w:t>
      </w:r>
    </w:p>
    <w:p>
      <w:pPr>
        <w:pStyle w:val="BodyText"/>
        <w:numPr>
          <w:ilvl w:val="0"/>
          <w:numId w:val="27"/>
        </w:numPr>
        <w:tabs>
          <w:tab w:val="clear" w:pos="709"/>
          <w:tab w:val="left" w:pos="709" w:leader="none"/>
        </w:tabs>
        <w:bidi w:val="0"/>
        <w:spacing w:before="0" w:after="0"/>
        <w:ind w:hanging="283" w:start="709"/>
        <w:jc w:val="start"/>
        <w:rPr/>
      </w:pPr>
      <w:r>
        <w:rPr>
          <w:rStyle w:val="Strong"/>
          <w:rFonts w:ascii="times new roman" w:hAnsi="times new roman"/>
          <w:sz w:val="24"/>
          <w:szCs w:val="24"/>
        </w:rPr>
        <w:t>Dane logowania</w:t>
      </w:r>
      <w:r>
        <w:rPr>
          <w:rFonts w:ascii="times new roman" w:hAnsi="times new roman"/>
          <w:sz w:val="24"/>
          <w:szCs w:val="24"/>
        </w:rPr>
        <w:t xml:space="preserve">: Hasła użytkowników (szyfrowane) oraz sesje. </w:t>
      </w:r>
    </w:p>
    <w:p>
      <w:pPr>
        <w:pStyle w:val="BodyText"/>
        <w:numPr>
          <w:ilvl w:val="0"/>
          <w:numId w:val="27"/>
        </w:numPr>
        <w:tabs>
          <w:tab w:val="clear" w:pos="709"/>
          <w:tab w:val="left" w:pos="709" w:leader="none"/>
        </w:tabs>
        <w:bidi w:val="0"/>
        <w:ind w:hanging="283" w:start="709"/>
        <w:jc w:val="start"/>
        <w:rPr/>
      </w:pPr>
      <w:r>
        <w:rPr>
          <w:rStyle w:val="Strong"/>
          <w:rFonts w:ascii="times new roman" w:hAnsi="times new roman"/>
          <w:sz w:val="24"/>
          <w:szCs w:val="24"/>
        </w:rPr>
        <w:t>Zarządzanie uprawnieniami</w:t>
      </w:r>
      <w:r>
        <w:rPr>
          <w:rFonts w:ascii="times new roman" w:hAnsi="times new roman"/>
          <w:sz w:val="24"/>
          <w:szCs w:val="24"/>
        </w:rPr>
        <w:t xml:space="preserve">: Struktura ról i przypisanych uprawnień w systemie. </w:t>
      </w:r>
    </w:p>
    <w:p>
      <w:pPr>
        <w:pStyle w:val="BodyText"/>
        <w:bidi w:val="0"/>
        <w:jc w:val="start"/>
        <w:rPr>
          <w:rFonts w:ascii="times new roman" w:hAnsi="times new roman"/>
          <w:sz w:val="24"/>
          <w:szCs w:val="24"/>
        </w:rPr>
      </w:pPr>
      <w:r>
        <w:rPr>
          <w:rFonts w:ascii="times new roman" w:hAnsi="times new roman"/>
          <w:sz w:val="24"/>
          <w:szCs w:val="24"/>
        </w:rPr>
        <w:t>PostgreSQL zapewnia wysoką wydajność, integrację z różnymi językami programowania oraz zaawansowane mechanizmy zapytań, które są idealne do przechowywania danych użytkowników oraz zarządzania nimi w sposób wydajny i bezpieczny.</w:t>
      </w:r>
    </w:p>
    <w:p>
      <w:pPr>
        <w:pStyle w:val="Heading5"/>
        <w:bidi w:val="0"/>
        <w:jc w:val="start"/>
        <w:rPr>
          <w:rFonts w:ascii="times new roman" w:hAnsi="times new roman"/>
          <w:sz w:val="24"/>
          <w:szCs w:val="24"/>
        </w:rPr>
      </w:pPr>
      <w:r>
        <w:rPr>
          <w:rFonts w:ascii="times new roman" w:hAnsi="times new roman"/>
          <w:sz w:val="24"/>
          <w:szCs w:val="24"/>
        </w:rPr>
        <w:t>4.3.2 MongoDB – dane niestrukturalne</w:t>
      </w:r>
    </w:p>
    <w:p>
      <w:pPr>
        <w:pStyle w:val="BodyText"/>
        <w:bidi w:val="0"/>
        <w:jc w:val="start"/>
        <w:rPr>
          <w:rFonts w:ascii="times new roman" w:hAnsi="times new roman"/>
          <w:sz w:val="24"/>
          <w:szCs w:val="24"/>
        </w:rPr>
      </w:pPr>
      <w:r>
        <w:rPr>
          <w:rFonts w:ascii="times new roman" w:hAnsi="times new roman"/>
          <w:sz w:val="24"/>
          <w:szCs w:val="24"/>
        </w:rPr>
        <w:t>MongoDB będzie używane do przechowywania danych niestrukturalnych, takich jak:</w:t>
      </w:r>
    </w:p>
    <w:p>
      <w:pPr>
        <w:pStyle w:val="BodyText"/>
        <w:numPr>
          <w:ilvl w:val="0"/>
          <w:numId w:val="28"/>
        </w:numPr>
        <w:tabs>
          <w:tab w:val="clear" w:pos="709"/>
          <w:tab w:val="left" w:pos="709" w:leader="none"/>
        </w:tabs>
        <w:bidi w:val="0"/>
        <w:spacing w:before="0" w:after="0"/>
        <w:ind w:hanging="283" w:start="709"/>
        <w:jc w:val="start"/>
        <w:rPr/>
      </w:pPr>
      <w:r>
        <w:rPr>
          <w:rStyle w:val="Strong"/>
          <w:rFonts w:ascii="times new roman" w:hAnsi="times new roman"/>
          <w:sz w:val="24"/>
          <w:szCs w:val="24"/>
        </w:rPr>
        <w:t>Logi operacji</w:t>
      </w:r>
      <w:r>
        <w:rPr>
          <w:rFonts w:ascii="times new roman" w:hAnsi="times new roman"/>
          <w:sz w:val="24"/>
          <w:szCs w:val="24"/>
        </w:rPr>
        <w:t xml:space="preserve">: Zarejestrowane działania użytkowników oraz systemu. </w:t>
      </w:r>
    </w:p>
    <w:p>
      <w:pPr>
        <w:pStyle w:val="BodyText"/>
        <w:numPr>
          <w:ilvl w:val="0"/>
          <w:numId w:val="28"/>
        </w:numPr>
        <w:tabs>
          <w:tab w:val="clear" w:pos="709"/>
          <w:tab w:val="left" w:pos="709" w:leader="none"/>
        </w:tabs>
        <w:bidi w:val="0"/>
        <w:spacing w:before="0" w:after="0"/>
        <w:ind w:hanging="283" w:start="709"/>
        <w:jc w:val="start"/>
        <w:rPr/>
      </w:pPr>
      <w:r>
        <w:rPr>
          <w:rStyle w:val="Strong"/>
          <w:rFonts w:ascii="times new roman" w:hAnsi="times new roman"/>
          <w:sz w:val="24"/>
          <w:szCs w:val="24"/>
        </w:rPr>
        <w:t>Zawartość e-maili</w:t>
      </w:r>
      <w:r>
        <w:rPr>
          <w:rFonts w:ascii="times new roman" w:hAnsi="times new roman"/>
          <w:sz w:val="24"/>
          <w:szCs w:val="24"/>
        </w:rPr>
        <w:t xml:space="preserve">: Dane powiązane z wiadomościami e-mail wysyłanymi przez system. </w:t>
      </w:r>
    </w:p>
    <w:p>
      <w:pPr>
        <w:pStyle w:val="BodyText"/>
        <w:numPr>
          <w:ilvl w:val="0"/>
          <w:numId w:val="28"/>
        </w:numPr>
        <w:tabs>
          <w:tab w:val="clear" w:pos="709"/>
          <w:tab w:val="left" w:pos="709" w:leader="none"/>
        </w:tabs>
        <w:bidi w:val="0"/>
        <w:ind w:hanging="283" w:start="709"/>
        <w:jc w:val="start"/>
        <w:rPr/>
      </w:pPr>
      <w:r>
        <w:rPr>
          <w:rStyle w:val="Strong"/>
          <w:rFonts w:ascii="times new roman" w:hAnsi="times new roman"/>
          <w:sz w:val="24"/>
          <w:szCs w:val="24"/>
        </w:rPr>
        <w:t>Inne dane o niskiej strukturze</w:t>
      </w:r>
      <w:r>
        <w:rPr>
          <w:rFonts w:ascii="times new roman" w:hAnsi="times new roman"/>
          <w:sz w:val="24"/>
          <w:szCs w:val="24"/>
        </w:rPr>
        <w:t xml:space="preserve">: Dane, które mogą się dynamicznie zmieniać i nie wymagają sztywnej struktury relacyjnej. </w:t>
      </w:r>
    </w:p>
    <w:p>
      <w:pPr>
        <w:pStyle w:val="BodyText"/>
        <w:bidi w:val="0"/>
        <w:jc w:val="start"/>
        <w:rPr>
          <w:rFonts w:ascii="times new roman" w:hAnsi="times new roman"/>
          <w:sz w:val="24"/>
          <w:szCs w:val="24"/>
        </w:rPr>
      </w:pPr>
      <w:r>
        <w:rPr>
          <w:rFonts w:ascii="times new roman" w:hAnsi="times new roman"/>
          <w:sz w:val="24"/>
          <w:szCs w:val="24"/>
        </w:rPr>
        <w:t>MongoDB zapewnia elastyczność w przechowywaniu danych, co jest przydatne w przypadku przechowywania logów, wiadomości e-mail i innych dynamicznych danych.</w:t>
      </w:r>
    </w:p>
    <w:p>
      <w:pPr>
        <w:pStyle w:val="Heading4"/>
        <w:bidi w:val="0"/>
        <w:jc w:val="start"/>
        <w:rPr>
          <w:rFonts w:ascii="times new roman" w:hAnsi="times new roman"/>
          <w:sz w:val="24"/>
          <w:szCs w:val="24"/>
        </w:rPr>
      </w:pPr>
      <w:r>
        <w:rPr>
          <w:rFonts w:ascii="times new roman" w:hAnsi="times new roman"/>
          <w:sz w:val="24"/>
          <w:szCs w:val="24"/>
        </w:rPr>
        <w:t>4.4 Mechanizmy komunikacji między mikroserwisami</w:t>
      </w:r>
    </w:p>
    <w:p>
      <w:pPr>
        <w:pStyle w:val="BodyText"/>
        <w:bidi w:val="0"/>
        <w:jc w:val="start"/>
        <w:rPr>
          <w:rFonts w:ascii="times new roman" w:hAnsi="times new roman"/>
          <w:sz w:val="24"/>
          <w:szCs w:val="24"/>
        </w:rPr>
      </w:pPr>
      <w:r>
        <w:rPr>
          <w:rFonts w:ascii="times new roman" w:hAnsi="times new roman"/>
          <w:sz w:val="24"/>
          <w:szCs w:val="24"/>
        </w:rPr>
        <w:t>Mikroserwisy w systemie komunikują się ze sobą za pomocą gRPC, co zapewnia wysoką wydajność i niskie opóźnienia. Każdy mikroserwis udostępnia swoje API, które jest wykorzystywane przez inne serwisy do wymiany danych. Dodatkowo, komunikacja pomiędzy mikroserwisami jest zabezpieczona za pomocą protokołów SSL/TLS, co zapewnia poufność danych.</w:t>
      </w:r>
    </w:p>
    <w:p>
      <w:pPr>
        <w:pStyle w:val="Heading4"/>
        <w:bidi w:val="0"/>
        <w:jc w:val="start"/>
        <w:rPr>
          <w:rFonts w:ascii="times new roman" w:hAnsi="times new roman"/>
          <w:sz w:val="24"/>
          <w:szCs w:val="24"/>
        </w:rPr>
      </w:pPr>
      <w:r>
        <w:rPr>
          <w:rFonts w:ascii="times new roman" w:hAnsi="times new roman"/>
          <w:sz w:val="24"/>
          <w:szCs w:val="24"/>
        </w:rPr>
        <w:t>4.5 Wykorzystanie Vault i Google Cloud KMS do zarządzania tajemnicami</w:t>
      </w:r>
    </w:p>
    <w:p>
      <w:pPr>
        <w:pStyle w:val="BodyText"/>
        <w:bidi w:val="0"/>
        <w:jc w:val="start"/>
        <w:rPr>
          <w:rFonts w:ascii="times new roman" w:hAnsi="times new roman"/>
          <w:sz w:val="24"/>
          <w:szCs w:val="24"/>
        </w:rPr>
      </w:pPr>
      <w:r>
        <w:rPr>
          <w:rFonts w:ascii="times new roman" w:hAnsi="times new roman"/>
          <w:sz w:val="24"/>
          <w:szCs w:val="24"/>
        </w:rPr>
        <w:t xml:space="preserve">Aby zapewnić bezpieczeństwo przechowywanych danych i kluczy, system integruje się z narzędziami do </w:t>
      </w:r>
      <w:r>
        <w:drawing>
          <wp:anchor behindDoc="0" distT="0" distB="0" distL="0" distR="0" simplePos="0" locked="0" layoutInCell="0" allowOverlap="1" relativeHeight="3">
            <wp:simplePos x="0" y="0"/>
            <wp:positionH relativeFrom="column">
              <wp:posOffset>3389630</wp:posOffset>
            </wp:positionH>
            <wp:positionV relativeFrom="paragraph">
              <wp:posOffset>549910</wp:posOffset>
            </wp:positionV>
            <wp:extent cx="2874645" cy="4451350"/>
            <wp:effectExtent l="0" t="0" r="0" b="0"/>
            <wp:wrapSquare wrapText="largest"/>
            <wp:docPr id="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title=""/>
                    <pic:cNvPicPr>
                      <a:picLocks noChangeAspect="1" noChangeArrowheads="1"/>
                    </pic:cNvPicPr>
                  </pic:nvPicPr>
                  <pic:blipFill>
                    <a:blip r:embed="rId3"/>
                    <a:stretch>
                      <a:fillRect/>
                    </a:stretch>
                  </pic:blipFill>
                  <pic:spPr bwMode="auto">
                    <a:xfrm>
                      <a:off x="0" y="0"/>
                      <a:ext cx="2874645" cy="4451350"/>
                    </a:xfrm>
                    <a:prstGeom prst="rect">
                      <a:avLst/>
                    </a:prstGeom>
                    <a:noFill/>
                  </pic:spPr>
                </pic:pic>
              </a:graphicData>
            </a:graphic>
          </wp:anchor>
        </w:drawing>
      </w:r>
      <w:r>
        <w:rPr>
          <w:rFonts w:ascii="times new roman" w:hAnsi="times new roman"/>
          <w:sz w:val="24"/>
          <w:szCs w:val="24"/>
        </w:rPr>
        <w:t>zarządzania tajemnicami, takimi jak Vault i Google Cloud KMS. Te narzędzia umożliwiają:</w:t>
      </w:r>
    </w:p>
    <w:p>
      <w:pPr>
        <w:pStyle w:val="BodyText"/>
        <w:bidi w:val="0"/>
        <w:jc w:val="start"/>
        <w:rPr>
          <w:rFonts w:ascii="times new roman" w:hAnsi="times new roman"/>
          <w:sz w:val="24"/>
          <w:szCs w:val="24"/>
        </w:rPr>
      </w:pPr>
      <w:r>
        <w:rPr>
          <w:rFonts w:ascii="times new roman" w:hAnsi="times new roman"/>
          <w:sz w:val="24"/>
          <w:szCs w:val="24"/>
        </w:rPr>
      </w:r>
    </w:p>
    <w:p>
      <w:pPr>
        <w:pStyle w:val="BodyText"/>
        <w:numPr>
          <w:ilvl w:val="0"/>
          <w:numId w:val="29"/>
        </w:numPr>
        <w:tabs>
          <w:tab w:val="clear" w:pos="709"/>
          <w:tab w:val="left" w:pos="709" w:leader="none"/>
        </w:tabs>
        <w:bidi w:val="0"/>
        <w:spacing w:before="0" w:after="0"/>
        <w:ind w:hanging="283" w:start="709"/>
        <w:jc w:val="start"/>
        <w:rPr/>
      </w:pPr>
      <w:r>
        <w:rPr>
          <w:rStyle w:val="Strong"/>
          <w:rFonts w:ascii="times new roman" w:hAnsi="times new roman"/>
          <w:sz w:val="24"/>
          <w:szCs w:val="24"/>
        </w:rPr>
        <w:t>Bezpieczne przechowywanie kluczy i haseł</w:t>
      </w:r>
      <w:r>
        <w:rPr>
          <w:rFonts w:ascii="times new roman" w:hAnsi="times new roman"/>
          <w:sz w:val="24"/>
          <w:szCs w:val="24"/>
        </w:rPr>
        <w:t xml:space="preserve">: Vault i Google Cloud KMS przechowują wszystkie tajemnice systemowe, takie jak klucze szyfrujące oraz hasła, w bezpieczny sposób. </w:t>
      </w:r>
    </w:p>
    <w:p>
      <w:pPr>
        <w:pStyle w:val="BodyText"/>
        <w:numPr>
          <w:ilvl w:val="0"/>
          <w:numId w:val="29"/>
        </w:numPr>
        <w:tabs>
          <w:tab w:val="clear" w:pos="709"/>
          <w:tab w:val="left" w:pos="709" w:leader="none"/>
        </w:tabs>
        <w:bidi w:val="0"/>
        <w:spacing w:before="0" w:after="0"/>
        <w:ind w:hanging="283" w:start="709"/>
        <w:jc w:val="start"/>
        <w:rPr/>
      </w:pPr>
      <w:r>
        <w:rPr>
          <w:rStyle w:val="Strong"/>
          <w:rFonts w:ascii="times new roman" w:hAnsi="times new roman"/>
          <w:sz w:val="24"/>
          <w:szCs w:val="24"/>
        </w:rPr>
        <w:t>Zarządzanie dostępem</w:t>
      </w:r>
      <w:r>
        <w:rPr>
          <w:rFonts w:ascii="times new roman" w:hAnsi="times new roman"/>
          <w:sz w:val="24"/>
          <w:szCs w:val="24"/>
        </w:rPr>
        <w:t xml:space="preserve">: System zarządza dostępem do tych tajemnic na podstawie ról i uprawnień, co pozwala na precyzyjne kontrolowanie, które usługi mogą uzyskiwać dostęp do wrażliwych danych. </w:t>
      </w:r>
    </w:p>
    <w:p>
      <w:pPr>
        <w:pStyle w:val="BodyText"/>
        <w:numPr>
          <w:ilvl w:val="0"/>
          <w:numId w:val="29"/>
        </w:numPr>
        <w:tabs>
          <w:tab w:val="clear" w:pos="709"/>
          <w:tab w:val="left" w:pos="709" w:leader="none"/>
        </w:tabs>
        <w:bidi w:val="0"/>
        <w:ind w:hanging="283" w:start="709"/>
        <w:jc w:val="start"/>
        <w:rPr/>
      </w:pPr>
      <w:r>
        <w:rPr>
          <w:rStyle w:val="Strong"/>
          <w:rFonts w:ascii="times new roman" w:hAnsi="times new roman"/>
          <w:sz w:val="24"/>
          <w:szCs w:val="24"/>
        </w:rPr>
        <w:t>Szyfrowanie danych</w:t>
      </w:r>
      <w:r>
        <w:rPr>
          <w:rFonts w:ascii="times new roman" w:hAnsi="times new roman"/>
          <w:sz w:val="24"/>
          <w:szCs w:val="24"/>
        </w:rPr>
        <w:t xml:space="preserve">: Narzędzia te zapewniają zaawansowane mechanizmy szyfrowania danych zarówno w trakcie przechowywania, jak i przesyłania, co zwiększa poziom bezpieczeństwa systemu. </w:t>
      </w:r>
    </w:p>
    <w:p>
      <w:pPr>
        <w:pStyle w:val="Heading3"/>
        <w:bidi w:val="0"/>
        <w:jc w:val="start"/>
        <w:rPr>
          <w:rFonts w:ascii="times new roman" w:hAnsi="times new roman"/>
          <w:sz w:val="24"/>
          <w:szCs w:val="24"/>
        </w:rPr>
      </w:pPr>
      <w:r>
        <w:rPr>
          <w:rFonts w:ascii="times new roman" w:hAnsi="times new roman"/>
          <w:sz w:val="24"/>
          <w:szCs w:val="24"/>
        </w:rPr>
      </w:r>
    </w:p>
    <w:p>
      <w:pPr>
        <w:pStyle w:val="Heading3"/>
        <w:bidi w:val="0"/>
        <w:jc w:val="start"/>
        <w:rPr>
          <w:rFonts w:ascii="times new roman" w:hAnsi="times new roman"/>
          <w:sz w:val="24"/>
          <w:szCs w:val="24"/>
        </w:rPr>
      </w:pPr>
      <w:r>
        <w:rPr>
          <w:rFonts w:ascii="times new roman" w:hAnsi="times new roman"/>
          <w:sz w:val="24"/>
          <w:szCs w:val="24"/>
        </w:rPr>
      </w:r>
    </w:p>
    <w:p>
      <w:pPr>
        <w:pStyle w:val="Heading3"/>
        <w:bidi w:val="0"/>
        <w:jc w:val="start"/>
        <w:rPr>
          <w:rFonts w:ascii="times new roman" w:hAnsi="times new roman"/>
          <w:sz w:val="24"/>
          <w:szCs w:val="24"/>
        </w:rPr>
      </w:pPr>
      <w:r>
        <w:rPr>
          <w:rFonts w:ascii="times new roman" w:hAnsi="times new roman"/>
          <w:sz w:val="24"/>
          <w:szCs w:val="24"/>
        </w:rPr>
      </w:r>
    </w:p>
    <w:p>
      <w:pPr>
        <w:pStyle w:val="Heading3"/>
        <w:bidi w:val="0"/>
        <w:jc w:val="start"/>
        <w:rPr>
          <w:rFonts w:ascii="times new roman" w:hAnsi="times new roman"/>
          <w:sz w:val="24"/>
          <w:szCs w:val="24"/>
        </w:rPr>
      </w:pPr>
      <w:r>
        <w:rPr>
          <w:rFonts w:ascii="times new roman" w:hAnsi="times new roman"/>
          <w:sz w:val="24"/>
          <w:szCs w:val="24"/>
        </w:rPr>
      </w:r>
    </w:p>
    <w:p>
      <w:pPr>
        <w:pStyle w:val="Heading3"/>
        <w:bidi w:val="0"/>
        <w:jc w:val="start"/>
        <w:rPr>
          <w:rFonts w:ascii="times new roman" w:hAnsi="times new roman"/>
          <w:sz w:val="24"/>
          <w:szCs w:val="24"/>
        </w:rPr>
      </w:pPr>
      <w:r>
        <w:rPr>
          <w:rFonts w:ascii="times new roman" w:hAnsi="times new roman"/>
          <w:sz w:val="24"/>
          <w:szCs w:val="24"/>
        </w:rPr>
        <w:t>5. Implementacja</w:t>
      </w:r>
    </w:p>
    <w:p>
      <w:pPr>
        <w:pStyle w:val="BodyText"/>
        <w:bidi w:val="0"/>
        <w:jc w:val="start"/>
        <w:rPr>
          <w:rFonts w:ascii="times new roman" w:hAnsi="times new roman"/>
          <w:sz w:val="24"/>
          <w:szCs w:val="24"/>
        </w:rPr>
      </w:pPr>
      <w:r>
        <w:rPr>
          <w:rFonts w:ascii="times new roman" w:hAnsi="times new roman"/>
          <w:sz w:val="24"/>
          <w:szCs w:val="24"/>
        </w:rPr>
        <w:t>W tej części pracy omówiono szczegóły implementacji systemu, obejmujące środowisko deweloperskie, konfigurację infrastruktury, proces wdrażania mikroserwisów na Google Kubernetes Engine (GKE), oraz szczegóły implementacji wybranych mikroserwisów. Dodatkowo, zaprezentowano mechanizmy testowania i debugowania, które zostały wdrożone w celu zapewnienia wysokiej jakości kodu oraz stabilności systemu.</w:t>
      </w:r>
    </w:p>
    <w:p>
      <w:pPr>
        <w:pStyle w:val="Heading4"/>
        <w:bidi w:val="0"/>
        <w:jc w:val="start"/>
        <w:rPr>
          <w:rFonts w:ascii="times new roman" w:hAnsi="times new roman"/>
          <w:sz w:val="24"/>
          <w:szCs w:val="24"/>
        </w:rPr>
      </w:pPr>
      <w:r>
        <w:rPr>
          <w:rFonts w:ascii="times new roman" w:hAnsi="times new roman"/>
          <w:sz w:val="24"/>
          <w:szCs w:val="24"/>
        </w:rPr>
        <w:t>5.1 Opis środowiska deweloperskiego</w:t>
      </w:r>
    </w:p>
    <w:p>
      <w:pPr>
        <w:pStyle w:val="BodyText"/>
        <w:bidi w:val="0"/>
        <w:jc w:val="start"/>
        <w:rPr>
          <w:rFonts w:ascii="times new roman" w:hAnsi="times new roman"/>
          <w:sz w:val="24"/>
          <w:szCs w:val="24"/>
        </w:rPr>
      </w:pPr>
      <w:r>
        <w:rPr>
          <w:rFonts w:ascii="times new roman" w:hAnsi="times new roman"/>
          <w:sz w:val="24"/>
          <w:szCs w:val="24"/>
        </w:rPr>
        <w:t>Środowisko deweloperskie dla systemu zostało zaprojektowane z myślą o wykorzystaniu narzędzi i technologii wspierających efektywną pracę zespołową oraz umożliwiających łatwe i szybkie wdrażanie kodu. W projekcie zastosowano następujące technologie:</w:t>
      </w:r>
    </w:p>
    <w:p>
      <w:pPr>
        <w:pStyle w:val="BodyText"/>
        <w:numPr>
          <w:ilvl w:val="0"/>
          <w:numId w:val="30"/>
        </w:numPr>
        <w:tabs>
          <w:tab w:val="clear" w:pos="709"/>
          <w:tab w:val="left" w:pos="709" w:leader="none"/>
        </w:tabs>
        <w:bidi w:val="0"/>
        <w:ind w:hanging="283" w:start="709"/>
        <w:jc w:val="start"/>
        <w:rPr/>
      </w:pPr>
      <w:r>
        <w:rPr>
          <w:rStyle w:val="Strong"/>
          <w:rFonts w:ascii="times new roman" w:hAnsi="times new roman"/>
          <w:sz w:val="24"/>
          <w:szCs w:val="24"/>
        </w:rPr>
        <w:t>Języki programowania</w:t>
      </w:r>
      <w:r>
        <w:rPr>
          <w:rFonts w:ascii="times new roman" w:hAnsi="times new roman"/>
          <w:sz w:val="24"/>
          <w:szCs w:val="24"/>
        </w:rPr>
        <w:t xml:space="preserve">: Główne mikroserwisy zostały napisane w języku Go, który jest uznawany za szybki i skalowalny, szczególnie w kontekście mikroserwisów. Dodatkowo, dla niektórych mikroserwisów, takich jak </w:t>
      </w:r>
      <w:r>
        <w:rPr>
          <w:rStyle w:val="SourceText"/>
          <w:rFonts w:ascii="times new roman" w:hAnsi="times new roman"/>
          <w:sz w:val="24"/>
          <w:szCs w:val="24"/>
        </w:rPr>
        <w:t>mail-service</w:t>
      </w:r>
      <w:r>
        <w:rPr>
          <w:rFonts w:ascii="times new roman" w:hAnsi="times new roman"/>
          <w:sz w:val="24"/>
          <w:szCs w:val="24"/>
        </w:rPr>
        <w:t>, użyto języka Python, ze względu na jego popularność wśród bibliotek do obsługi e-maili.</w:t>
      </w:r>
    </w:p>
    <w:p>
      <w:pPr>
        <w:pStyle w:val="BodyText"/>
        <w:numPr>
          <w:ilvl w:val="0"/>
          <w:numId w:val="30"/>
        </w:numPr>
        <w:tabs>
          <w:tab w:val="clear" w:pos="709"/>
          <w:tab w:val="left" w:pos="709" w:leader="none"/>
        </w:tabs>
        <w:bidi w:val="0"/>
        <w:ind w:hanging="283" w:start="709"/>
        <w:jc w:val="start"/>
        <w:rPr/>
      </w:pPr>
      <w:r>
        <w:rPr>
          <w:rStyle w:val="Strong"/>
          <w:rFonts w:ascii="times new roman" w:hAnsi="times new roman"/>
          <w:sz w:val="24"/>
          <w:szCs w:val="24"/>
        </w:rPr>
        <w:t>Konteneryzacja</w:t>
      </w:r>
      <w:r>
        <w:rPr>
          <w:rFonts w:ascii="times new roman" w:hAnsi="times new roman"/>
          <w:sz w:val="24"/>
          <w:szCs w:val="24"/>
        </w:rPr>
        <w:t>: Docker został wykorzystany do konteneryzacji wszystkich mikroserwisów. Każdy serwis został zapakowany w osobny kontener, co zapewnia izolację środowiskową oraz umożliwia ich łatwe uruchamianie na różnych maszynach.</w:t>
      </w:r>
    </w:p>
    <w:p>
      <w:pPr>
        <w:pStyle w:val="BodyText"/>
        <w:numPr>
          <w:ilvl w:val="0"/>
          <w:numId w:val="30"/>
        </w:numPr>
        <w:tabs>
          <w:tab w:val="clear" w:pos="709"/>
          <w:tab w:val="left" w:pos="709" w:leader="none"/>
        </w:tabs>
        <w:bidi w:val="0"/>
        <w:ind w:hanging="283" w:start="709"/>
        <w:jc w:val="start"/>
        <w:rPr/>
      </w:pPr>
      <w:r>
        <w:rPr>
          <w:rStyle w:val="Strong"/>
          <w:rFonts w:ascii="times new roman" w:hAnsi="times new roman"/>
          <w:sz w:val="24"/>
          <w:szCs w:val="24"/>
        </w:rPr>
        <w:t>Orkiestracja</w:t>
      </w:r>
      <w:r>
        <w:rPr>
          <w:rFonts w:ascii="times new roman" w:hAnsi="times new roman"/>
          <w:sz w:val="24"/>
          <w:szCs w:val="24"/>
        </w:rPr>
        <w:t>: Do zarządzania kontenerami i wdrażania mikroserwisów na środowisku produkcyjnym użyto Google Kubernetes Engine (GKE). GKE zapewnia automatyczne skalowanie, zarządzanie i monitorowanie mikroserwisów w ramach klastra Kubernetes.</w:t>
      </w:r>
    </w:p>
    <w:p>
      <w:pPr>
        <w:pStyle w:val="BodyText"/>
        <w:numPr>
          <w:ilvl w:val="0"/>
          <w:numId w:val="30"/>
        </w:numPr>
        <w:tabs>
          <w:tab w:val="clear" w:pos="709"/>
          <w:tab w:val="left" w:pos="709" w:leader="none"/>
        </w:tabs>
        <w:bidi w:val="0"/>
        <w:ind w:hanging="283" w:start="709"/>
        <w:jc w:val="start"/>
        <w:rPr/>
      </w:pPr>
      <w:r>
        <w:rPr>
          <w:rStyle w:val="Strong"/>
          <w:rFonts w:ascii="times new roman" w:hAnsi="times new roman"/>
          <w:sz w:val="24"/>
          <w:szCs w:val="24"/>
        </w:rPr>
        <w:t>Repozytorium kodu</w:t>
      </w:r>
      <w:r>
        <w:rPr>
          <w:rFonts w:ascii="times new roman" w:hAnsi="times new roman"/>
          <w:sz w:val="24"/>
          <w:szCs w:val="24"/>
        </w:rPr>
        <w:t>: Wszystkie pliki projektowe są przechowywane w systemie Git, z użyciem platformy GitHub, co umożliwia wersjonowanie kodu oraz łatwą współpracę w zespole deweloperskim.</w:t>
      </w:r>
    </w:p>
    <w:p>
      <w:pPr>
        <w:pStyle w:val="BodyText"/>
        <w:numPr>
          <w:ilvl w:val="0"/>
          <w:numId w:val="30"/>
        </w:numPr>
        <w:tabs>
          <w:tab w:val="clear" w:pos="709"/>
          <w:tab w:val="left" w:pos="709" w:leader="none"/>
        </w:tabs>
        <w:bidi w:val="0"/>
        <w:ind w:hanging="283" w:start="709"/>
        <w:jc w:val="start"/>
        <w:rPr/>
      </w:pPr>
      <w:r>
        <w:rPr>
          <w:rStyle w:val="Strong"/>
          <w:rFonts w:ascii="times new roman" w:hAnsi="times new roman"/>
          <w:sz w:val="24"/>
          <w:szCs w:val="24"/>
        </w:rPr>
        <w:t>Baza danych</w:t>
      </w:r>
      <w:r>
        <w:rPr>
          <w:rFonts w:ascii="times new roman" w:hAnsi="times new roman"/>
          <w:sz w:val="24"/>
          <w:szCs w:val="24"/>
        </w:rPr>
        <w:t>: W projekcie użyto dwóch baz danych: PostgreSQL do przechowywania danych strukturalnych oraz MongoDB do przechowywania danych niestrukturalnych. Obie bazy danych są zarządzane w kontenerach i są dostępne dla odpowiednich mikroserwisów.</w:t>
      </w:r>
    </w:p>
    <w:p>
      <w:pPr>
        <w:pStyle w:val="Heading2"/>
        <w:bidi w:val="0"/>
        <w:jc w:val="start"/>
        <w:rPr>
          <w:rFonts w:ascii="times new roman" w:hAnsi="times new roman"/>
          <w:sz w:val="24"/>
          <w:szCs w:val="24"/>
        </w:rPr>
      </w:pPr>
      <w:r>
        <w:rPr>
          <w:rFonts w:ascii="times new roman" w:hAnsi="times new roman"/>
          <w:sz w:val="24"/>
          <w:szCs w:val="24"/>
        </w:rPr>
        <w:t>5.2 Konfiguracja infrastruktury z użyciem Terraform</w:t>
      </w:r>
    </w:p>
    <w:p>
      <w:pPr>
        <w:pStyle w:val="BodyText"/>
        <w:bidi w:val="0"/>
        <w:jc w:val="start"/>
        <w:rPr>
          <w:rFonts w:ascii="times new roman" w:hAnsi="times new roman"/>
        </w:rPr>
      </w:pPr>
      <w:r>
        <w:rPr>
          <w:rFonts w:ascii="times new roman" w:hAnsi="times new roman"/>
        </w:rPr>
        <w:t>Do automatyzacji konfiguracji infrastruktury w chmurze oraz zapewnienia powtarzalności i skalowalności środowiska produkcyjnego, wykorzystano narzędzie Terraform. Dzięki niemu możliwe było zdefiniowanie zasobów chmurowych w sposób deklaratywny, a następnie ich automatyczne uruchomienie.</w:t>
      </w:r>
    </w:p>
    <w:p>
      <w:pPr>
        <w:pStyle w:val="BodyText"/>
        <w:bidi w:val="0"/>
        <w:jc w:val="start"/>
        <w:rPr>
          <w:rFonts w:ascii="times new roman" w:hAnsi="times new roman"/>
        </w:rPr>
      </w:pPr>
      <w:r>
        <w:rPr>
          <w:rFonts w:ascii="times new roman" w:hAnsi="times new roman"/>
        </w:rPr>
        <w:t>Poniższy zrzut ekranu przedstawia fragment kodu Terraform odpowiedzialny za tworzenie</w:t>
      </w:r>
    </w:p>
    <w:p>
      <w:pPr>
        <w:pStyle w:val="BodyText"/>
        <w:bidi w:val="0"/>
        <w:jc w:val="start"/>
        <w:rPr>
          <w:rFonts w:ascii="times new roman" w:hAnsi="times new roman"/>
        </w:rPr>
      </w:pPr>
      <w:r>
        <w:rPr>
          <w:rFonts w:ascii="times new roman" w:hAnsi="times new roman"/>
        </w:rPr>
        <w:t>kl</w:t>
      </w:r>
      <w:r>
        <w:drawing>
          <wp:anchor behindDoc="0" distT="0" distB="0" distL="0" distR="0" simplePos="0" locked="0" layoutInCell="0" allowOverlap="1" relativeHeight="10">
            <wp:simplePos x="0" y="0"/>
            <wp:positionH relativeFrom="column">
              <wp:align>center</wp:align>
            </wp:positionH>
            <wp:positionV relativeFrom="paragraph">
              <wp:posOffset>280670</wp:posOffset>
            </wp:positionV>
            <wp:extent cx="5715000" cy="4181475"/>
            <wp:effectExtent l="0" t="0" r="0" b="0"/>
            <wp:wrapSquare wrapText="largest"/>
            <wp:docPr id="3"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9" descr="" title=""/>
                    <pic:cNvPicPr>
                      <a:picLocks noChangeAspect="1" noChangeArrowheads="1"/>
                    </pic:cNvPicPr>
                  </pic:nvPicPr>
                  <pic:blipFill>
                    <a:blip r:embed="rId4"/>
                    <a:srcRect l="15089" t="3175" r="9592" b="-1155"/>
                    <a:stretch>
                      <a:fillRect/>
                    </a:stretch>
                  </pic:blipFill>
                  <pic:spPr bwMode="auto">
                    <a:xfrm>
                      <a:off x="0" y="0"/>
                      <a:ext cx="5715000" cy="4181475"/>
                    </a:xfrm>
                    <a:prstGeom prst="rect">
                      <a:avLst/>
                    </a:prstGeom>
                    <a:noFill/>
                  </pic:spPr>
                </pic:pic>
              </a:graphicData>
            </a:graphic>
          </wp:anchor>
        </w:drawing>
      </w:r>
      <w:r>
        <w:rPr>
          <w:rFonts w:ascii="times new roman" w:hAnsi="times new roman"/>
        </w:rPr>
        <w:t>astra Kubernetes w Google Kubernetes Engine (GKE):</w:t>
      </w:r>
    </w:p>
    <w:p>
      <w:pPr>
        <w:pStyle w:val="BodyText"/>
        <w:bidi w:val="0"/>
        <w:jc w:val="start"/>
        <w:rPr>
          <w:rFonts w:ascii="times new roman" w:hAnsi="times new roman"/>
          <w:sz w:val="24"/>
          <w:szCs w:val="24"/>
        </w:rPr>
      </w:pPr>
      <w:r>
        <w:rPr>
          <w:rFonts w:ascii="times new roman" w:hAnsi="times new roman"/>
          <w:sz w:val="24"/>
          <w:szCs w:val="24"/>
        </w:rPr>
      </w:r>
    </w:p>
    <w:p>
      <w:pPr>
        <w:pStyle w:val="BodyText"/>
        <w:bidi w:val="0"/>
        <w:jc w:val="start"/>
        <w:rPr>
          <w:rFonts w:ascii="times new roman" w:hAnsi="times new roman"/>
          <w:sz w:val="24"/>
          <w:szCs w:val="24"/>
        </w:rPr>
      </w:pPr>
      <w:r>
        <w:rPr>
          <w:rFonts w:ascii="times new roman" w:hAnsi="times new roman"/>
          <w:sz w:val="24"/>
          <w:szCs w:val="24"/>
        </w:rPr>
        <w:t>Jak widać na powyższym screenie, kod Terraform definiuje zasoby takie jak:</w:t>
      </w:r>
    </w:p>
    <w:p>
      <w:pPr>
        <w:pStyle w:val="BodyText"/>
        <w:numPr>
          <w:ilvl w:val="0"/>
          <w:numId w:val="31"/>
        </w:numPr>
        <w:tabs>
          <w:tab w:val="clear" w:pos="709"/>
          <w:tab w:val="left" w:pos="709" w:leader="none"/>
        </w:tabs>
        <w:bidi w:val="0"/>
        <w:spacing w:before="0" w:after="0"/>
        <w:ind w:hanging="283" w:start="709"/>
        <w:jc w:val="start"/>
        <w:rPr/>
      </w:pPr>
      <w:r>
        <w:rPr>
          <w:rStyle w:val="SourceText"/>
          <w:rFonts w:ascii="times new roman" w:hAnsi="times new roman"/>
        </w:rPr>
        <w:t>google_container_cluster</w:t>
      </w:r>
      <w:r>
        <w:rPr>
          <w:rFonts w:ascii="times new roman" w:hAnsi="times new roman"/>
        </w:rPr>
        <w:t xml:space="preserve">: Tworzy klaster GKE o nazwie "my-gke-cluster" w strefie "us-central1-a". Parametry takie jak </w:t>
      </w:r>
      <w:r>
        <w:rPr>
          <w:rStyle w:val="SourceText"/>
          <w:rFonts w:ascii="times new roman" w:hAnsi="times new roman"/>
        </w:rPr>
        <w:t>initial_node_count</w:t>
      </w:r>
      <w:r>
        <w:rPr>
          <w:rFonts w:ascii="times new roman" w:hAnsi="times new roman"/>
        </w:rPr>
        <w:t xml:space="preserve"> i </w:t>
      </w:r>
      <w:r>
        <w:rPr>
          <w:rStyle w:val="SourceText"/>
          <w:rFonts w:ascii="times new roman" w:hAnsi="times new roman"/>
        </w:rPr>
        <w:t>machine_type</w:t>
      </w:r>
      <w:r>
        <w:rPr>
          <w:rFonts w:ascii="times new roman" w:hAnsi="times new roman"/>
        </w:rPr>
        <w:t xml:space="preserve"> określają początkową liczbę węzłów w klastrze oraz typ maszyn wirtualnych używanych dla węzłów. </w:t>
      </w:r>
    </w:p>
    <w:p>
      <w:pPr>
        <w:pStyle w:val="BodyText"/>
        <w:numPr>
          <w:ilvl w:val="0"/>
          <w:numId w:val="31"/>
        </w:numPr>
        <w:tabs>
          <w:tab w:val="clear" w:pos="709"/>
          <w:tab w:val="left" w:pos="709" w:leader="none"/>
        </w:tabs>
        <w:bidi w:val="0"/>
        <w:ind w:hanging="283" w:start="709"/>
        <w:jc w:val="start"/>
        <w:rPr/>
      </w:pPr>
      <w:r>
        <w:rPr>
          <w:rStyle w:val="SourceText"/>
          <w:rFonts w:ascii="times new roman" w:hAnsi="times new roman"/>
        </w:rPr>
        <w:t>google_container_node_pool</w:t>
      </w:r>
      <w:r>
        <w:rPr>
          <w:rFonts w:ascii="times new roman" w:hAnsi="times new roman"/>
        </w:rPr>
        <w:t xml:space="preserve">: Definiuje pulę węzłów "primary-node-pool" dla klastra GKE. </w:t>
      </w:r>
    </w:p>
    <w:p>
      <w:pPr>
        <w:pStyle w:val="BodyText"/>
        <w:bidi w:val="0"/>
        <w:jc w:val="start"/>
        <w:rPr>
          <w:rFonts w:ascii="times new roman" w:hAnsi="times new roman"/>
        </w:rPr>
      </w:pPr>
      <w:r>
        <w:rPr>
          <w:rFonts w:ascii="times new roman" w:hAnsi="times new roman"/>
        </w:rPr>
        <w:t>Podstawowe elementy infrastruktury skonfigurowane za pomocą Terraform to:</w:t>
      </w:r>
    </w:p>
    <w:p>
      <w:pPr>
        <w:pStyle w:val="BodyText"/>
        <w:bidi w:val="0"/>
        <w:spacing w:lineRule="auto" w:line="276" w:before="0" w:after="140"/>
        <w:jc w:val="start"/>
        <w:rPr/>
      </w:pPr>
      <w:r>
        <w:rPr>
          <w:rStyle w:val="Strong"/>
          <w:rFonts w:ascii="times new roman" w:hAnsi="times new roman"/>
        </w:rPr>
        <w:t>Google Cloud Platform:</w:t>
      </w:r>
    </w:p>
    <w:p>
      <w:pPr>
        <w:pStyle w:val="BodyText"/>
        <w:numPr>
          <w:ilvl w:val="0"/>
          <w:numId w:val="32"/>
        </w:numPr>
        <w:tabs>
          <w:tab w:val="clear" w:pos="709"/>
          <w:tab w:val="left" w:pos="709" w:leader="none"/>
        </w:tabs>
        <w:bidi w:val="0"/>
        <w:spacing w:before="0" w:after="0"/>
        <w:ind w:hanging="283" w:start="709"/>
        <w:jc w:val="start"/>
        <w:rPr/>
      </w:pPr>
      <w:r>
        <w:rPr>
          <w:rStyle w:val="Strong"/>
          <w:rFonts w:ascii="times new roman" w:hAnsi="times new roman"/>
        </w:rPr>
        <w:t>Google Kubernetes Engine (GKE):</w:t>
      </w:r>
      <w:r>
        <w:rPr>
          <w:rFonts w:ascii="times new roman" w:hAnsi="times new roman"/>
        </w:rPr>
        <w:t xml:space="preserve"> Terraform automatycznie tworzy klastry GKE, konfiguruje pulę węzłów, ustawia wymagane zasoby obliczeniowe oraz zapewnia odpowiednią konfigurację sieci. Umożliwia to łatwe i szybkie uruchomienie środowiska Kubernetes w chmurze. </w:t>
      </w:r>
    </w:p>
    <w:p>
      <w:pPr>
        <w:pStyle w:val="BodyText"/>
        <w:numPr>
          <w:ilvl w:val="0"/>
          <w:numId w:val="32"/>
        </w:numPr>
        <w:tabs>
          <w:tab w:val="clear" w:pos="709"/>
          <w:tab w:val="left" w:pos="709" w:leader="none"/>
        </w:tabs>
        <w:bidi w:val="0"/>
        <w:ind w:hanging="283" w:start="709"/>
        <w:jc w:val="start"/>
        <w:rPr/>
      </w:pPr>
      <w:r>
        <w:rPr>
          <w:rStyle w:val="Strong"/>
          <w:rFonts w:ascii="times new roman" w:hAnsi="times new roman"/>
        </w:rPr>
        <w:t>Zasoby GCP:</w:t>
      </w:r>
      <w:r>
        <w:rPr>
          <w:rFonts w:ascii="times new roman" w:hAnsi="times new roman"/>
        </w:rPr>
        <w:t xml:space="preserve"> Terraform zarządza również innymi zasobami GCP, takimi jak bazy danych (PostgreSQL i MongoDB), przechowywanie tajemnic (Vault), Load Balancer oraz reguły firewallowe. Dzięki temu cała infrastruktura, nie tylko Kubernetes, jest zarządzana w sposób spójny i zautomatyzowany. </w:t>
      </w:r>
    </w:p>
    <w:p>
      <w:pPr>
        <w:pStyle w:val="BodyText"/>
        <w:bidi w:val="0"/>
        <w:spacing w:lineRule="auto" w:line="276" w:before="0" w:after="140"/>
        <w:jc w:val="start"/>
        <w:rPr/>
      </w:pPr>
      <w:r>
        <w:rPr>
          <w:rStyle w:val="Strong"/>
          <w:rFonts w:ascii="times new roman" w:hAnsi="times new roman"/>
        </w:rPr>
        <w:t>Kubernetes:</w:t>
      </w:r>
    </w:p>
    <w:p>
      <w:pPr>
        <w:pStyle w:val="BodyText"/>
        <w:numPr>
          <w:ilvl w:val="0"/>
          <w:numId w:val="33"/>
        </w:numPr>
        <w:tabs>
          <w:tab w:val="clear" w:pos="709"/>
          <w:tab w:val="left" w:pos="709" w:leader="none"/>
        </w:tabs>
        <w:bidi w:val="0"/>
        <w:ind w:hanging="283" w:start="709"/>
        <w:jc w:val="start"/>
        <w:rPr/>
      </w:pPr>
      <w:r>
        <w:rPr>
          <w:rStyle w:val="Strong"/>
          <w:rFonts w:ascii="times new roman" w:hAnsi="times new roman"/>
        </w:rPr>
        <w:t>Zasoby Kubernetes:</w:t>
      </w:r>
      <w:r>
        <w:rPr>
          <w:rFonts w:ascii="times new roman" w:hAnsi="times new roman"/>
        </w:rPr>
        <w:t xml:space="preserve"> Terraform </w:t>
      </w:r>
      <w:r>
        <w:rPr>
          <w:rFonts w:ascii="times new roman" w:hAnsi="times new roman"/>
        </w:rPr>
        <w:t>może</w:t>
      </w:r>
      <w:r>
        <w:rPr>
          <w:rFonts w:ascii="times new roman" w:hAnsi="times new roman"/>
        </w:rPr>
        <w:t xml:space="preserve"> automatyzu</w:t>
      </w:r>
      <w:r>
        <w:rPr>
          <w:rFonts w:ascii="times new roman" w:hAnsi="times new roman"/>
        </w:rPr>
        <w:t>owac</w:t>
      </w:r>
      <w:r>
        <w:rPr>
          <w:rFonts w:ascii="times new roman" w:hAnsi="times new roman"/>
        </w:rPr>
        <w:t xml:space="preserve"> konfigurację deploymentów, serwisów, podów oraz innych zasobów Kubernetes, takich jak ConfigMaps, Secrets i Persistent Volumes. Umożliwia to precyzyjne zdefiniowanie środowiska uruchomieniowego dla aplikacji i zapewnia spójność konfiguracji w różnych środowiskach (np. developerskim, testowym i produkcyjnym). W niniejszym projekcie, do zarządzania zasobami Kubernetes wykorzystano narzędzie Helm </w:t>
      </w:r>
      <w:r>
        <w:rPr>
          <w:rFonts w:ascii="times new roman" w:hAnsi="times new roman"/>
        </w:rPr>
        <w:t>I Jenkins.</w:t>
      </w:r>
    </w:p>
    <w:p>
      <w:pPr>
        <w:pStyle w:val="BodyText"/>
        <w:numPr>
          <w:ilvl w:val="0"/>
          <w:numId w:val="0"/>
        </w:numPr>
        <w:bidi w:val="0"/>
        <w:ind w:hanging="0" w:start="0"/>
        <w:jc w:val="start"/>
        <w:rPr/>
      </w:pPr>
      <w:r>
        <w:rPr/>
      </w:r>
    </w:p>
    <w:p>
      <w:pPr>
        <w:pStyle w:val="BodyText"/>
        <w:bidi w:val="0"/>
        <w:spacing w:lineRule="auto" w:line="276" w:before="0" w:after="140"/>
        <w:jc w:val="start"/>
        <w:rPr/>
      </w:pPr>
      <w:r>
        <w:rPr>
          <w:rFonts w:ascii="times new roman" w:hAnsi="times new roman"/>
        </w:rPr>
        <w:t xml:space="preserve">Dzięki temu podejściu infrastruktura jest </w:t>
      </w:r>
      <w:r>
        <w:rPr>
          <w:rStyle w:val="Strong"/>
          <w:rFonts w:ascii="times new roman" w:hAnsi="times new roman"/>
        </w:rPr>
        <w:t>skalowalna, powtarzalna i łatwa w zarządzaniu</w:t>
      </w:r>
      <w:r>
        <w:rPr>
          <w:rFonts w:ascii="times new roman" w:hAnsi="times new roman"/>
        </w:rPr>
        <w:t xml:space="preserve">. Zmiany w konfiguracji mogą być łatwo wprowadzane i wdrażane za pomocą Terraform, bez ryzyka wystąpienia niekompatybilności lub błędów związanych z ręczną konfiguracją. Terraform zapewnia również </w:t>
      </w:r>
      <w:r>
        <w:rPr>
          <w:rStyle w:val="Strong"/>
          <w:rFonts w:ascii="times new roman" w:hAnsi="times new roman"/>
        </w:rPr>
        <w:t>wersjonowanie infrastruktury</w:t>
      </w:r>
      <w:r>
        <w:rPr>
          <w:rFonts w:ascii="times new roman" w:hAnsi="times new roman"/>
        </w:rPr>
        <w:t>, co umożliwia śledzenie zmian i przywracanie poprzednich stanów w razie potrzeby.</w:t>
      </w:r>
    </w:p>
    <w:p>
      <w:pPr>
        <w:pStyle w:val="Heading2"/>
        <w:bidi w:val="0"/>
        <w:jc w:val="start"/>
        <w:rPr>
          <w:rFonts w:ascii="times new roman" w:hAnsi="times new roman"/>
          <w:sz w:val="24"/>
          <w:szCs w:val="24"/>
        </w:rPr>
      </w:pPr>
      <w:r>
        <w:rPr>
          <w:rFonts w:ascii="times new roman" w:hAnsi="times new roman"/>
          <w:sz w:val="24"/>
          <w:szCs w:val="24"/>
        </w:rPr>
        <w:t>5.3 Proces wdrażania mikroserwisów na GKE</w:t>
      </w:r>
    </w:p>
    <w:p>
      <w:pPr>
        <w:pStyle w:val="BodyText"/>
        <w:bidi w:val="0"/>
        <w:jc w:val="start"/>
        <w:rPr>
          <w:rFonts w:ascii="times new roman" w:hAnsi="times new roman"/>
        </w:rPr>
      </w:pPr>
      <w:r>
        <w:rPr>
          <w:rFonts w:ascii="times new roman" w:hAnsi="times new roman"/>
        </w:rPr>
        <w:t>Wdrażanie mikroserwisów na Google Kubernetes Engine (GKE) to wieloetapowy proces zautomatyzowany przy użyciu narzędzi CI/CD, takich jak Jenkins. W niniejszym projekcie wykorzystano Jenkins Pipeline do zdefiniowania i orkiestracji całego procesu wdrażania. Poniżej przedstawiono szczegółowy opis kolejnych etapów pipeline'u, wraz z fragmentami kodu ilustrującymi ich implementację:</w:t>
      </w:r>
    </w:p>
    <w:p>
      <w:pPr>
        <w:pStyle w:val="BodyText"/>
        <w:bidi w:val="0"/>
        <w:jc w:val="start"/>
        <w:rPr>
          <w:rFonts w:ascii="times new roman" w:hAnsi="times new roman"/>
        </w:rPr>
      </w:pPr>
      <w:r>
        <w:rPr>
          <w:rFonts w:ascii="times new roman" w:hAnsi="times new roman"/>
        </w:rPr>
      </w:r>
    </w:p>
    <w:p>
      <w:pPr>
        <w:pStyle w:val="BodyText"/>
        <w:bidi w:val="0"/>
        <w:jc w:val="start"/>
        <w:rPr>
          <w:rFonts w:ascii="times new roman" w:hAnsi="times new roman"/>
        </w:rPr>
      </w:pPr>
      <w:r>
        <w:rPr>
          <w:rFonts w:ascii="times new roman" w:hAnsi="times new roman"/>
        </w:rPr>
        <w:drawing>
          <wp:anchor behindDoc="0" distT="0" distB="0" distL="0" distR="0" simplePos="0" locked="0" layoutInCell="0" allowOverlap="1" relativeHeight="6">
            <wp:simplePos x="0" y="0"/>
            <wp:positionH relativeFrom="column">
              <wp:posOffset>-8890</wp:posOffset>
            </wp:positionH>
            <wp:positionV relativeFrom="paragraph">
              <wp:posOffset>37465</wp:posOffset>
            </wp:positionV>
            <wp:extent cx="5645785" cy="1375410"/>
            <wp:effectExtent l="0" t="0" r="0" b="0"/>
            <wp:wrapSquare wrapText="largest"/>
            <wp:docPr id="4"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title=""/>
                    <pic:cNvPicPr>
                      <a:picLocks noChangeAspect="1" noChangeArrowheads="1"/>
                    </pic:cNvPicPr>
                  </pic:nvPicPr>
                  <pic:blipFill>
                    <a:blip r:embed="rId5"/>
                    <a:srcRect l="20788" t="41882" r="6129" b="26443"/>
                    <a:stretch>
                      <a:fillRect/>
                    </a:stretch>
                  </pic:blipFill>
                  <pic:spPr bwMode="auto">
                    <a:xfrm>
                      <a:off x="0" y="0"/>
                      <a:ext cx="5645785" cy="1375410"/>
                    </a:xfrm>
                    <a:prstGeom prst="rect">
                      <a:avLst/>
                    </a:prstGeom>
                    <a:noFill/>
                  </pic:spPr>
                </pic:pic>
              </a:graphicData>
            </a:graphic>
          </wp:anchor>
        </w:drawing>
      </w:r>
    </w:p>
    <w:p>
      <w:pPr>
        <w:pStyle w:val="BodyText"/>
        <w:bidi w:val="0"/>
        <w:spacing w:lineRule="auto" w:line="276" w:before="0" w:after="140"/>
        <w:jc w:val="start"/>
        <w:rPr/>
      </w:pPr>
      <w:r>
        <w:rPr>
          <w:rFonts w:ascii="times new roman" w:hAnsi="times new roman"/>
        </w:rPr>
        <w:t xml:space="preserve">Pipeline rozpoczyna się od sprawdzenia dostępności narzędzia </w:t>
      </w:r>
      <w:r>
        <w:rPr>
          <w:rStyle w:val="SourceText"/>
          <w:rFonts w:ascii="times new roman" w:hAnsi="times new roman"/>
        </w:rPr>
        <w:t>gcloud</w:t>
      </w:r>
      <w:r>
        <w:rPr>
          <w:rFonts w:ascii="times new roman" w:hAnsi="times new roman"/>
        </w:rPr>
        <w:t xml:space="preserve"> oraz uwierzytelnienia w Google Cloud Platform. Wykorzystywane są do tego celu zmienne środowiskowe zdefiniowane na początku skryptu, takie jak </w:t>
      </w:r>
      <w:r>
        <w:rPr>
          <w:rStyle w:val="SourceText"/>
          <w:rFonts w:ascii="times new roman" w:hAnsi="times new roman"/>
        </w:rPr>
        <w:t>GCP_PROJECT</w:t>
      </w:r>
      <w:r>
        <w:rPr>
          <w:rFonts w:ascii="times new roman" w:hAnsi="times new roman"/>
        </w:rPr>
        <w:t xml:space="preserve">, </w:t>
      </w:r>
      <w:r>
        <w:rPr>
          <w:rStyle w:val="SourceText"/>
          <w:rFonts w:ascii="times new roman" w:hAnsi="times new roman"/>
        </w:rPr>
        <w:t>GKE_CLUSTER</w:t>
      </w:r>
      <w:r>
        <w:rPr>
          <w:rFonts w:ascii="times new roman" w:hAnsi="times new roman"/>
        </w:rPr>
        <w:t xml:space="preserve"> i </w:t>
      </w:r>
      <w:r>
        <w:rPr>
          <w:rStyle w:val="SourceText"/>
          <w:rFonts w:ascii="times new roman" w:hAnsi="times new roman"/>
        </w:rPr>
        <w:t>GKE_ZONE</w:t>
      </w:r>
      <w:r>
        <w:rPr>
          <w:rFonts w:ascii="times new roman" w:hAnsi="times new roman"/>
        </w:rPr>
        <w:t>. Uwierzytelnienie odbywa się za pomocą klucza serwisowego przechowywanego w Jenkins Credentials.</w:t>
      </w:r>
    </w:p>
    <w:p>
      <w:pPr>
        <w:pStyle w:val="BodyText"/>
        <w:bidi w:val="0"/>
        <w:jc w:val="start"/>
        <w:rPr>
          <w:rFonts w:ascii="times new roman" w:hAnsi="times new roman"/>
        </w:rPr>
      </w:pPr>
      <w:r>
        <w:rPr>
          <w:rFonts w:ascii="times new roman" w:hAnsi="times new roman"/>
        </w:rPr>
        <w:drawing>
          <wp:anchor behindDoc="0" distT="0" distB="0" distL="0" distR="0" simplePos="0" locked="0" layoutInCell="0" allowOverlap="1" relativeHeight="7">
            <wp:simplePos x="0" y="0"/>
            <wp:positionH relativeFrom="column">
              <wp:align>center</wp:align>
            </wp:positionH>
            <wp:positionV relativeFrom="paragraph">
              <wp:posOffset>-17780</wp:posOffset>
            </wp:positionV>
            <wp:extent cx="5801360" cy="4610100"/>
            <wp:effectExtent l="0" t="0" r="0" b="0"/>
            <wp:wrapSquare wrapText="largest"/>
            <wp:docPr id="5"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title=""/>
                    <pic:cNvPicPr>
                      <a:picLocks noChangeAspect="1" noChangeArrowheads="1"/>
                    </pic:cNvPicPr>
                  </pic:nvPicPr>
                  <pic:blipFill>
                    <a:blip r:embed="rId6"/>
                    <a:srcRect l="17912" t="19040" r="24011" b="669"/>
                    <a:stretch>
                      <a:fillRect/>
                    </a:stretch>
                  </pic:blipFill>
                  <pic:spPr bwMode="auto">
                    <a:xfrm>
                      <a:off x="0" y="0"/>
                      <a:ext cx="5801360" cy="4610100"/>
                    </a:xfrm>
                    <a:prstGeom prst="rect">
                      <a:avLst/>
                    </a:prstGeom>
                    <a:noFill/>
                  </pic:spPr>
                </pic:pic>
              </a:graphicData>
            </a:graphic>
          </wp:anchor>
        </w:drawing>
      </w:r>
    </w:p>
    <w:p>
      <w:pPr>
        <w:pStyle w:val="BodyText"/>
        <w:bidi w:val="0"/>
        <w:jc w:val="start"/>
        <w:rPr/>
      </w:pPr>
      <w:r>
        <w:rPr>
          <w:rStyle w:val="Strong"/>
          <w:rFonts w:ascii="times new roman" w:hAnsi="times new roman"/>
          <w:b w:val="false"/>
          <w:bCs w:val="false"/>
          <w:sz w:val="24"/>
          <w:szCs w:val="24"/>
        </w:rPr>
        <w:tab/>
      </w:r>
    </w:p>
    <w:p>
      <w:pPr>
        <w:pStyle w:val="BodyText"/>
        <w:bidi w:val="0"/>
        <w:jc w:val="start"/>
        <w:rPr/>
      </w:pPr>
      <w:r>
        <w:rPr>
          <w:rStyle w:val="Strong"/>
          <w:rFonts w:ascii="times new roman" w:hAnsi="times new roman"/>
          <w:b w:val="false"/>
          <w:bCs w:val="false"/>
          <w:sz w:val="24"/>
          <w:szCs w:val="24"/>
        </w:rPr>
        <w:t xml:space="preserve">W kolejnym etapie pipeline'u budowane są obrazy Docker dla każdego mikroserwisu. Definicje usług i odpowiadających im plików Dockerfile są przechowywane w zmiennej </w:t>
      </w:r>
      <w:r>
        <w:rPr>
          <w:rStyle w:val="SourceText"/>
          <w:b w:val="false"/>
          <w:bCs w:val="false"/>
          <w:sz w:val="24"/>
          <w:szCs w:val="24"/>
        </w:rPr>
        <w:t>services</w:t>
      </w:r>
      <w:r>
        <w:rPr>
          <w:rStyle w:val="Strong"/>
          <w:rFonts w:ascii="times new roman" w:hAnsi="times new roman"/>
          <w:b w:val="false"/>
          <w:bCs w:val="false"/>
          <w:sz w:val="24"/>
          <w:szCs w:val="24"/>
        </w:rPr>
        <w:t>. Po zbudowaniu, obrazy są tagowane i przesyłane do Google Container Registry (GCR).</w:t>
      </w:r>
    </w:p>
    <w:p>
      <w:pPr>
        <w:pStyle w:val="BodyText"/>
        <w:bidi w:val="0"/>
        <w:spacing w:lineRule="auto" w:line="276" w:before="0" w:after="140"/>
        <w:jc w:val="start"/>
        <w:rPr/>
      </w:pPr>
      <w:r>
        <w:rPr/>
      </w:r>
    </w:p>
    <w:p>
      <w:pPr>
        <w:pStyle w:val="BodyText"/>
        <w:bidi w:val="0"/>
        <w:spacing w:lineRule="auto" w:line="276" w:before="0" w:after="140"/>
        <w:jc w:val="start"/>
        <w:rPr>
          <w:rFonts w:ascii="times new roman" w:hAnsi="times new roman"/>
          <w:sz w:val="24"/>
          <w:szCs w:val="24"/>
        </w:rPr>
      </w:pPr>
      <w:r>
        <w:rPr/>
        <w:drawing>
          <wp:anchor behindDoc="0" distT="0" distB="0" distL="0" distR="0" simplePos="0" locked="0" layoutInCell="0" allowOverlap="1" relativeHeight="8">
            <wp:simplePos x="0" y="0"/>
            <wp:positionH relativeFrom="column">
              <wp:align>center</wp:align>
            </wp:positionH>
            <wp:positionV relativeFrom="paragraph">
              <wp:posOffset>73025</wp:posOffset>
            </wp:positionV>
            <wp:extent cx="5712460" cy="1818005"/>
            <wp:effectExtent l="0" t="0" r="0" b="0"/>
            <wp:wrapSquare wrapText="largest"/>
            <wp:docPr id="6"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 descr="" title=""/>
                    <pic:cNvPicPr>
                      <a:picLocks noChangeAspect="1" noChangeArrowheads="1"/>
                    </pic:cNvPicPr>
                  </pic:nvPicPr>
                  <pic:blipFill>
                    <a:blip r:embed="rId7"/>
                    <a:srcRect l="21893" t="30258" r="7560" b="30527"/>
                    <a:stretch>
                      <a:fillRect/>
                    </a:stretch>
                  </pic:blipFill>
                  <pic:spPr bwMode="auto">
                    <a:xfrm>
                      <a:off x="0" y="0"/>
                      <a:ext cx="5712460" cy="1818005"/>
                    </a:xfrm>
                    <a:prstGeom prst="rect">
                      <a:avLst/>
                    </a:prstGeom>
                    <a:noFill/>
                  </pic:spPr>
                </pic:pic>
              </a:graphicData>
            </a:graphic>
          </wp:anchor>
        </w:drawing>
      </w:r>
    </w:p>
    <w:p>
      <w:pPr>
        <w:pStyle w:val="BodyText"/>
        <w:bidi w:val="0"/>
        <w:spacing w:lineRule="auto" w:line="276" w:before="0" w:after="140"/>
        <w:jc w:val="start"/>
        <w:rPr/>
      </w:pPr>
      <w:r>
        <w:rPr>
          <w:rFonts w:ascii="times new roman" w:hAnsi="times new roman"/>
          <w:sz w:val="24"/>
          <w:szCs w:val="24"/>
        </w:rPr>
        <w:t xml:space="preserve">Przed wdrożeniem aplikacji na klaster Kubernetes, tworzony jest sekret przechowujący dane uwierzytelniające do GCR. Umożliwia to pobieranie obrazów przez pody w klastrze. Dodatkowo instalowany jest plugin </w:t>
      </w:r>
      <w:r>
        <w:rPr>
          <w:rStyle w:val="SourceText"/>
          <w:sz w:val="24"/>
          <w:szCs w:val="24"/>
        </w:rPr>
        <w:t>gke-gcloud-auth-plugin</w:t>
      </w:r>
      <w:r>
        <w:rPr>
          <w:rFonts w:ascii="times new roman" w:hAnsi="times new roman"/>
          <w:sz w:val="24"/>
          <w:szCs w:val="24"/>
        </w:rPr>
        <w:t>, który upraszcza uwierzytelnianie w GKE.</w:t>
      </w:r>
    </w:p>
    <w:p>
      <w:pPr>
        <w:pStyle w:val="BodyText"/>
        <w:bidi w:val="0"/>
        <w:spacing w:lineRule="auto" w:line="276" w:before="0" w:after="140"/>
        <w:jc w:val="start"/>
        <w:rPr>
          <w:rFonts w:ascii="times new roman" w:hAnsi="times new roman"/>
          <w:sz w:val="24"/>
          <w:szCs w:val="24"/>
        </w:rPr>
      </w:pPr>
      <w:r>
        <w:rPr/>
      </w:r>
    </w:p>
    <w:p>
      <w:pPr>
        <w:pStyle w:val="BodyText"/>
        <w:bidi w:val="0"/>
        <w:jc w:val="start"/>
        <w:rPr/>
      </w:pPr>
      <w:r>
        <w:drawing>
          <wp:anchor behindDoc="0" distT="0" distB="0" distL="0" distR="0" simplePos="0" locked="0" layoutInCell="0" allowOverlap="1" relativeHeight="9">
            <wp:simplePos x="0" y="0"/>
            <wp:positionH relativeFrom="column">
              <wp:align>center</wp:align>
            </wp:positionH>
            <wp:positionV relativeFrom="paragraph">
              <wp:posOffset>-90170</wp:posOffset>
            </wp:positionV>
            <wp:extent cx="5729605" cy="2308225"/>
            <wp:effectExtent l="0" t="0" r="0" b="0"/>
            <wp:wrapSquare wrapText="largest"/>
            <wp:docPr id="7"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title=""/>
                    <pic:cNvPicPr>
                      <a:picLocks noChangeAspect="1" noChangeArrowheads="1"/>
                    </pic:cNvPicPr>
                  </pic:nvPicPr>
                  <pic:blipFill>
                    <a:blip r:embed="rId8"/>
                    <a:srcRect l="18394" t="35116" r="6647" b="13286"/>
                    <a:stretch>
                      <a:fillRect/>
                    </a:stretch>
                  </pic:blipFill>
                  <pic:spPr bwMode="auto">
                    <a:xfrm>
                      <a:off x="0" y="0"/>
                      <a:ext cx="5729605" cy="2308225"/>
                    </a:xfrm>
                    <a:prstGeom prst="rect">
                      <a:avLst/>
                    </a:prstGeom>
                    <a:noFill/>
                  </pic:spPr>
                </pic:pic>
              </a:graphicData>
            </a:graphic>
          </wp:anchor>
        </w:drawing>
      </w:r>
      <w:r>
        <w:rPr>
          <w:rFonts w:ascii="times new roman" w:hAnsi="times new roman"/>
          <w:sz w:val="24"/>
          <w:szCs w:val="24"/>
        </w:rPr>
        <w:tab/>
      </w:r>
    </w:p>
    <w:p>
      <w:pPr>
        <w:pStyle w:val="BodyText"/>
        <w:bidi w:val="0"/>
        <w:jc w:val="start"/>
        <w:rPr/>
      </w:pPr>
      <w:r>
        <w:rPr>
          <w:rFonts w:ascii="times new roman" w:hAnsi="times new roman"/>
          <w:sz w:val="24"/>
          <w:szCs w:val="24"/>
        </w:rPr>
        <w:t>Ostatnim etapem pipeline'u jest wdrożenie aplikacji na klaster Kubernetes za pomocą narzędzia Helm. Helm umożliwia zarządzanie aplikacjami w Kuber</w:t>
      </w:r>
      <w:r>
        <w:drawing>
          <wp:anchor behindDoc="0" distT="0" distB="0" distL="0" distR="0" simplePos="0" locked="0" layoutInCell="0" allowOverlap="1" relativeHeight="11">
            <wp:simplePos x="0" y="0"/>
            <wp:positionH relativeFrom="column">
              <wp:align>right</wp:align>
            </wp:positionH>
            <wp:positionV relativeFrom="paragraph">
              <wp:posOffset>-50800</wp:posOffset>
            </wp:positionV>
            <wp:extent cx="1799590" cy="3003550"/>
            <wp:effectExtent l="0" t="0" r="0" b="0"/>
            <wp:wrapSquare wrapText="largest"/>
            <wp:docPr id="8"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0" descr="" title=""/>
                    <pic:cNvPicPr>
                      <a:picLocks noChangeAspect="1" noChangeArrowheads="1"/>
                    </pic:cNvPicPr>
                  </pic:nvPicPr>
                  <pic:blipFill>
                    <a:blip r:embed="rId9"/>
                    <a:srcRect l="24285" t="6286" r="44475" b="1019"/>
                    <a:stretch>
                      <a:fillRect/>
                    </a:stretch>
                  </pic:blipFill>
                  <pic:spPr bwMode="auto">
                    <a:xfrm>
                      <a:off x="0" y="0"/>
                      <a:ext cx="1799590" cy="3003550"/>
                    </a:xfrm>
                    <a:prstGeom prst="rect">
                      <a:avLst/>
                    </a:prstGeom>
                    <a:noFill/>
                  </pic:spPr>
                </pic:pic>
              </a:graphicData>
            </a:graphic>
          </wp:anchor>
        </w:drawing>
      </w:r>
      <w:r>
        <w:rPr>
          <w:rFonts w:ascii="times new roman" w:hAnsi="times new roman"/>
          <w:sz w:val="24"/>
          <w:szCs w:val="24"/>
        </w:rPr>
        <w:t xml:space="preserve">netesie poprzez definiowanie szablonów (chartów) opisujących zasoby aplikacji. W tym przypadku wykorzystywany jest chart </w:t>
      </w:r>
      <w:r>
        <w:rPr>
          <w:rStyle w:val="SourceText"/>
          <w:sz w:val="24"/>
          <w:szCs w:val="24"/>
        </w:rPr>
        <w:t>./project/my-helm-chart</w:t>
      </w:r>
      <w:r>
        <w:rPr>
          <w:rFonts w:ascii="times new roman" w:hAnsi="times new roman"/>
          <w:sz w:val="24"/>
          <w:szCs w:val="24"/>
        </w:rPr>
        <w:t>, który zawiera definicje deploymentów, serwisów i innych zasobów Kubernetes dla mikroserwisów.</w:t>
      </w:r>
    </w:p>
    <w:p>
      <w:pPr>
        <w:pStyle w:val="BodyText"/>
        <w:bidi w:val="0"/>
        <w:spacing w:lineRule="auto" w:line="276" w:before="0" w:after="140"/>
        <w:jc w:val="start"/>
        <w:rPr>
          <w:rFonts w:ascii="times new roman" w:hAnsi="times new roman"/>
          <w:sz w:val="24"/>
          <w:szCs w:val="24"/>
        </w:rPr>
      </w:pPr>
      <w:r>
        <w:rPr/>
      </w:r>
    </w:p>
    <w:p>
      <w:pPr>
        <w:pStyle w:val="Heading4"/>
        <w:bidi w:val="0"/>
        <w:jc w:val="start"/>
        <w:rPr>
          <w:rFonts w:ascii="times new roman" w:hAnsi="times new roman"/>
          <w:sz w:val="24"/>
          <w:szCs w:val="24"/>
        </w:rPr>
      </w:pPr>
      <w:r>
        <w:rPr>
          <w:rFonts w:ascii="times new roman" w:hAnsi="times new roman"/>
          <w:sz w:val="24"/>
          <w:szCs w:val="24"/>
        </w:rPr>
      </w:r>
      <w:r>
        <mc:AlternateContent>
          <mc:Choice Requires="wps">
            <w:drawing>
              <wp:anchor behindDoc="0" distT="0" distB="0" distL="0" distR="0" simplePos="0" locked="0" layoutInCell="0" allowOverlap="1" relativeHeight="12">
                <wp:simplePos x="0" y="0"/>
                <wp:positionH relativeFrom="column">
                  <wp:align>center</wp:align>
                </wp:positionH>
                <wp:positionV relativeFrom="paragraph">
                  <wp:posOffset>116205</wp:posOffset>
                </wp:positionV>
                <wp:extent cx="5737225" cy="3375660"/>
                <wp:effectExtent l="0" t="0" r="0" b="0"/>
                <wp:wrapSquare wrapText="largest"/>
                <wp:docPr id="9" name="Frame1"/>
                <a:graphic xmlns:a="http://schemas.openxmlformats.org/drawingml/2006/main">
                  <a:graphicData uri="http://schemas.microsoft.com/office/word/2010/wordprocessingShape">
                    <wps:wsp>
                      <wps:cNvSpPr txBox="1"/>
                      <wps:spPr>
                        <a:xfrm>
                          <a:off x="0" y="0"/>
                          <a:ext cx="5737225" cy="3375660"/>
                        </a:xfrm>
                        <a:prstGeom prst="rect"/>
                        <a:solidFill>
                          <a:srgbClr val="FFFFFF"/>
                        </a:solidFill>
                      </wps:spPr>
                      <wps:txbx>
                        <w:txbxContent>
                          <w:p>
                            <w:pPr>
                              <w:pStyle w:val="Illustration"/>
                              <w:bidi w:val="0"/>
                              <w:spacing w:before="120" w:after="120"/>
                              <w:jc w:val="start"/>
                              <w:rPr/>
                            </w:pPr>
                            <w:r>
                              <w:rPr/>
                              <w:drawing>
                                <wp:inline distT="0" distB="0" distL="0" distR="0">
                                  <wp:extent cx="5737225" cy="3124200"/>
                                  <wp:effectExtent l="0" t="0" r="0" b="0"/>
                                  <wp:docPr id="10"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 descr="" title=""/>
                                          <pic:cNvPicPr>
                                            <a:picLocks noChangeAspect="1" noChangeArrowheads="1"/>
                                          </pic:cNvPicPr>
                                        </pic:nvPicPr>
                                        <pic:blipFill>
                                          <a:blip r:embed="rId10"/>
                                          <a:srcRect l="0" t="4228" r="1136" b="0"/>
                                          <a:stretch>
                                            <a:fillRect/>
                                          </a:stretch>
                                        </pic:blipFill>
                                        <pic:spPr bwMode="auto">
                                          <a:xfrm>
                                            <a:off x="0" y="0"/>
                                            <a:ext cx="5737225" cy="3124200"/>
                                          </a:xfrm>
                                          <a:prstGeom prst="rect">
                                            <a:avLst/>
                                          </a:prstGeom>
                                          <a:noFill/>
                                        </pic:spPr>
                                      </pic:pic>
                                    </a:graphicData>
                                  </a:graphic>
                                </wp:inline>
                              </w:drawing>
                              <w:t xml:space="preserve">Illustration </w:t>
                            </w:r>
                            <w:r>
                              <w:rPr/>
                              <w:fldChar w:fldCharType="begin"/>
                            </w:r>
                            <w:r>
                              <w:rPr/>
                              <w:instrText xml:space="preserve"> SEQ Illustration \* ARABIC </w:instrText>
                            </w:r>
                            <w:r>
                              <w:rPr/>
                              <w:fldChar w:fldCharType="separate"/>
                            </w:r>
                            <w:r>
                              <w:rPr/>
                              <w:t>1</w:t>
                            </w:r>
                            <w:r>
                              <w:rPr/>
                              <w:fldChar w:fldCharType="end"/>
                            </w:r>
                            <w:r>
                              <w:rPr/>
                              <w:t>: Sprawdzanie statusu podów w klastrze Kubernetes.</w:t>
                            </w:r>
                          </w:p>
                        </w:txbxContent>
                      </wps:txbx>
                      <wps:bodyPr anchor="t" lIns="0" tIns="0" rIns="0" bIns="0">
                        <a:noAutofit/>
                      </wps:bodyPr>
                    </wps:wsp>
                  </a:graphicData>
                </a:graphic>
              </wp:anchor>
            </w:drawing>
          </mc:Choice>
          <mc:Fallback>
            <w:pict>
              <v:rect style="position:absolute;rotation:-0;width:451.75pt;height:265.8pt;mso-wrap-distance-left:0pt;mso-wrap-distance-right:0pt;mso-wrap-distance-top:0pt;mso-wrap-distance-bottom:0pt;margin-top:9.15pt;mso-position-vertical-relative:text;margin-left:0.95pt;mso-position-horizontal:center;mso-position-horizontal-relative:text">
                <v:textbox inset="0in,0in,0in,0in">
                  <w:txbxContent>
                    <w:p>
                      <w:pPr>
                        <w:pStyle w:val="Illustration"/>
                        <w:bidi w:val="0"/>
                        <w:spacing w:before="120" w:after="120"/>
                        <w:jc w:val="start"/>
                        <w:rPr/>
                      </w:pPr>
                      <w:r>
                        <w:rPr/>
                        <w:drawing>
                          <wp:inline distT="0" distB="0" distL="0" distR="0">
                            <wp:extent cx="5737225" cy="3124200"/>
                            <wp:effectExtent l="0" t="0" r="0" b="0"/>
                            <wp:docPr id="11"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title=""/>
                                    <pic:cNvPicPr>
                                      <a:picLocks noChangeAspect="1" noChangeArrowheads="1"/>
                                    </pic:cNvPicPr>
                                  </pic:nvPicPr>
                                  <pic:blipFill>
                                    <a:blip r:embed="rId11"/>
                                    <a:srcRect l="0" t="4228" r="1136" b="0"/>
                                    <a:stretch>
                                      <a:fillRect/>
                                    </a:stretch>
                                  </pic:blipFill>
                                  <pic:spPr bwMode="auto">
                                    <a:xfrm>
                                      <a:off x="0" y="0"/>
                                      <a:ext cx="5737225" cy="3124200"/>
                                    </a:xfrm>
                                    <a:prstGeom prst="rect">
                                      <a:avLst/>
                                    </a:prstGeom>
                                    <a:noFill/>
                                  </pic:spPr>
                                </pic:pic>
                              </a:graphicData>
                            </a:graphic>
                          </wp:inline>
                        </w:drawing>
                        <w:t xml:space="preserve">Illustration </w:t>
                      </w:r>
                      <w:r>
                        <w:rPr/>
                        <w:fldChar w:fldCharType="begin"/>
                      </w:r>
                      <w:r>
                        <w:rPr/>
                        <w:instrText xml:space="preserve"> SEQ Illustration \* ARABIC </w:instrText>
                      </w:r>
                      <w:r>
                        <w:rPr/>
                        <w:fldChar w:fldCharType="separate"/>
                      </w:r>
                      <w:r>
                        <w:rPr/>
                        <w:t>1</w:t>
                      </w:r>
                      <w:r>
                        <w:rPr/>
                        <w:fldChar w:fldCharType="end"/>
                      </w:r>
                      <w:r>
                        <w:rPr/>
                        <w:t>: Sprawdzanie statusu podów w klastrze Kubernetes.</w:t>
                      </w:r>
                    </w:p>
                  </w:txbxContent>
                </v:textbox>
                <w10:wrap type="square" side="largest"/>
              </v:rect>
            </w:pict>
          </mc:Fallback>
        </mc:AlternateContent>
      </w:r>
    </w:p>
    <w:p>
      <w:pPr>
        <w:pStyle w:val="Heading4"/>
        <w:bidi w:val="0"/>
        <w:jc w:val="start"/>
        <w:rPr>
          <w:rFonts w:ascii="times new roman" w:hAnsi="times new roman"/>
          <w:sz w:val="24"/>
          <w:szCs w:val="24"/>
        </w:rPr>
      </w:pPr>
      <w:r>
        <w:rPr>
          <w:rFonts w:ascii="times new roman" w:hAnsi="times new roman"/>
          <w:sz w:val="24"/>
          <w:szCs w:val="24"/>
        </w:rPr>
        <w:t>5.4 Szczegóły implementacji wybranych mikroserwisów</w:t>
      </w:r>
    </w:p>
    <w:p>
      <w:pPr>
        <w:pStyle w:val="Heading5"/>
        <w:bidi w:val="0"/>
        <w:jc w:val="start"/>
        <w:rPr>
          <w:rFonts w:ascii="times new roman" w:hAnsi="times new roman"/>
          <w:sz w:val="24"/>
          <w:szCs w:val="24"/>
        </w:rPr>
      </w:pPr>
      <w:r>
        <w:rPr>
          <w:rFonts w:ascii="times new roman" w:hAnsi="times new roman"/>
          <w:sz w:val="24"/>
          <w:szCs w:val="24"/>
        </w:rPr>
        <w:t>5.4.1 auth-service: uwierzytelnianie i zarządzanie tokenami</w:t>
      </w:r>
    </w:p>
    <w:p>
      <w:pPr>
        <w:pStyle w:val="BodyText"/>
        <w:bidi w:val="0"/>
        <w:spacing w:lineRule="auto" w:line="276" w:before="0" w:after="140"/>
        <w:jc w:val="start"/>
        <w:rPr/>
      </w:pPr>
      <w:r>
        <w:rPr>
          <w:rFonts w:ascii="times new roman" w:hAnsi="times new roman"/>
          <w:sz w:val="24"/>
          <w:szCs w:val="24"/>
        </w:rPr>
        <w:t xml:space="preserve">Mikroserwis </w:t>
      </w:r>
      <w:r>
        <w:rPr>
          <w:rStyle w:val="SourceText"/>
          <w:rFonts w:ascii="times new roman" w:hAnsi="times new roman"/>
          <w:sz w:val="24"/>
          <w:szCs w:val="24"/>
        </w:rPr>
        <w:t>auth-service</w:t>
      </w:r>
      <w:r>
        <w:rPr>
          <w:rFonts w:ascii="times new roman" w:hAnsi="times new roman"/>
          <w:sz w:val="24"/>
          <w:szCs w:val="24"/>
        </w:rPr>
        <w:t xml:space="preserve"> odpowiada za proces logowania, uwierzytelniania oraz zarządzanie tokenami JWT. Implementacja opiera się na frameworku Go, który umożliwia łatwe tworzenie bezpiecznych aplikacji.</w:t>
      </w:r>
    </w:p>
    <w:p>
      <w:pPr>
        <w:pStyle w:val="BodyText"/>
        <w:numPr>
          <w:ilvl w:val="0"/>
          <w:numId w:val="34"/>
        </w:numPr>
        <w:tabs>
          <w:tab w:val="clear" w:pos="709"/>
          <w:tab w:val="left" w:pos="709" w:leader="none"/>
        </w:tabs>
        <w:bidi w:val="0"/>
        <w:ind w:hanging="283" w:start="709"/>
        <w:jc w:val="start"/>
        <w:rPr/>
      </w:pPr>
      <w:r>
        <w:rPr>
          <w:rStyle w:val="Strong"/>
          <w:rFonts w:ascii="times new roman" w:hAnsi="times new roman"/>
          <w:sz w:val="24"/>
          <w:szCs w:val="24"/>
        </w:rPr>
        <w:t>Logowanie użytkownika</w:t>
      </w:r>
      <w:r>
        <w:rPr>
          <w:rFonts w:ascii="times new roman" w:hAnsi="times new roman"/>
          <w:sz w:val="24"/>
          <w:szCs w:val="24"/>
        </w:rPr>
        <w:t>: Podczas logowania użytkownik podaje dane (login i hasło), które są sprawdzane w bazie danych. Po pomyślnej weryfikacji, generowany jest token JWT, który zawiera informacje o użytkowniku oraz jego uprawnieniach.</w:t>
      </w:r>
    </w:p>
    <w:p>
      <w:pPr>
        <w:pStyle w:val="BodyText"/>
        <w:numPr>
          <w:ilvl w:val="0"/>
          <w:numId w:val="34"/>
        </w:numPr>
        <w:tabs>
          <w:tab w:val="clear" w:pos="709"/>
          <w:tab w:val="left" w:pos="709" w:leader="none"/>
        </w:tabs>
        <w:bidi w:val="0"/>
        <w:ind w:hanging="283" w:start="709"/>
        <w:jc w:val="start"/>
        <w:rPr/>
      </w:pPr>
      <w:r>
        <w:rPr>
          <w:rStyle w:val="Strong"/>
          <w:rFonts w:ascii="times new roman" w:hAnsi="times new roman"/>
          <w:sz w:val="24"/>
          <w:szCs w:val="24"/>
        </w:rPr>
        <w:t>Generowanie tokenów</w:t>
      </w:r>
      <w:r>
        <w:rPr>
          <w:rFonts w:ascii="times new roman" w:hAnsi="times new roman"/>
          <w:sz w:val="24"/>
          <w:szCs w:val="24"/>
        </w:rPr>
        <w:t>: Token JWT jest podpisywany przy użyciu sekretnego klucza, który jest przechowywany w bezpiecznym magazynie, takim jak Google Cloud KMS lub Vault.</w:t>
      </w:r>
    </w:p>
    <w:p>
      <w:pPr>
        <w:pStyle w:val="BodyText"/>
        <w:numPr>
          <w:ilvl w:val="0"/>
          <w:numId w:val="34"/>
        </w:numPr>
        <w:tabs>
          <w:tab w:val="clear" w:pos="709"/>
          <w:tab w:val="left" w:pos="709" w:leader="none"/>
        </w:tabs>
        <w:bidi w:val="0"/>
        <w:ind w:hanging="283" w:start="709"/>
        <w:jc w:val="start"/>
        <w:rPr/>
      </w:pPr>
      <w:r>
        <w:rPr>
          <w:rStyle w:val="Strong"/>
          <w:rFonts w:ascii="times new roman" w:hAnsi="times new roman"/>
          <w:sz w:val="24"/>
          <w:szCs w:val="24"/>
        </w:rPr>
        <w:t>Autoryzacja</w:t>
      </w:r>
      <w:r>
        <w:rPr>
          <w:rFonts w:ascii="times new roman" w:hAnsi="times new roman"/>
          <w:sz w:val="24"/>
          <w:szCs w:val="24"/>
        </w:rPr>
        <w:t>: Każde żądanie do innych mikroserwisów zawiera token JWT w nagłówku. Serwisy te weryfikują tokeny i na tej podstawie udzielają dostępu lub odmawiają wykonania operacji.</w:t>
      </w:r>
    </w:p>
    <w:p>
      <w:pPr>
        <w:pStyle w:val="BodyText"/>
        <w:numPr>
          <w:ilvl w:val="0"/>
          <w:numId w:val="34"/>
        </w:numPr>
        <w:tabs>
          <w:tab w:val="clear" w:pos="709"/>
          <w:tab w:val="left" w:pos="709" w:leader="none"/>
        </w:tabs>
        <w:bidi w:val="0"/>
        <w:ind w:hanging="283" w:start="709"/>
        <w:jc w:val="start"/>
        <w:rPr/>
      </w:pPr>
      <w:r>
        <w:rPr>
          <w:rStyle w:val="Strong"/>
          <w:rFonts w:ascii="times new roman" w:hAnsi="times new roman"/>
          <w:sz w:val="24"/>
          <w:szCs w:val="24"/>
        </w:rPr>
        <w:t>Bezpieczeństwo</w:t>
      </w:r>
      <w:r>
        <w:rPr>
          <w:rFonts w:ascii="times new roman" w:hAnsi="times new roman"/>
          <w:sz w:val="24"/>
          <w:szCs w:val="24"/>
        </w:rPr>
        <w:t>: Zastosowano dwuskładnikowe uwierzytelnianie dla administratorów, które wymaga podania zarówno hasła, jak i jednorazowego kodu z aplikacji mobilnej.</w:t>
      </w:r>
    </w:p>
    <w:p>
      <w:pPr>
        <w:pStyle w:val="Heading5"/>
        <w:bidi w:val="0"/>
        <w:jc w:val="start"/>
        <w:rPr>
          <w:rFonts w:ascii="times new roman" w:hAnsi="times new roman"/>
          <w:sz w:val="24"/>
          <w:szCs w:val="24"/>
        </w:rPr>
      </w:pPr>
      <w:r>
        <w:rPr>
          <w:rFonts w:ascii="times new roman" w:hAnsi="times new roman"/>
          <w:sz w:val="24"/>
          <w:szCs w:val="24"/>
        </w:rPr>
        <w:t>5.4.2 logger-service: mechanizmy audytowe</w:t>
      </w:r>
    </w:p>
    <w:p>
      <w:pPr>
        <w:pStyle w:val="BodyText"/>
        <w:bidi w:val="0"/>
        <w:spacing w:lineRule="auto" w:line="276" w:before="0" w:after="140"/>
        <w:jc w:val="start"/>
        <w:rPr/>
      </w:pPr>
      <w:r>
        <w:rPr>
          <w:rFonts w:ascii="times new roman" w:hAnsi="times new roman"/>
          <w:sz w:val="24"/>
          <w:szCs w:val="24"/>
        </w:rPr>
        <w:t xml:space="preserve">Mikroserwis </w:t>
      </w:r>
      <w:r>
        <w:rPr>
          <w:rStyle w:val="SourceText"/>
          <w:rFonts w:ascii="times new roman" w:hAnsi="times new roman"/>
          <w:sz w:val="24"/>
          <w:szCs w:val="24"/>
        </w:rPr>
        <w:t>logger-service</w:t>
      </w:r>
      <w:r>
        <w:rPr>
          <w:rFonts w:ascii="times new roman" w:hAnsi="times new roman"/>
          <w:sz w:val="24"/>
          <w:szCs w:val="24"/>
        </w:rPr>
        <w:t xml:space="preserve"> odpowiedzialny jest za logowanie i audyt operacji wykonywanych w systemie. Implementacja loggera została oparta na standardowych bibliotekach Go oraz popularnych rozwiązaniach do logowania, takich jak </w:t>
      </w:r>
      <w:r>
        <w:rPr>
          <w:rStyle w:val="SourceText"/>
          <w:rFonts w:ascii="times new roman" w:hAnsi="times new roman"/>
          <w:sz w:val="24"/>
          <w:szCs w:val="24"/>
        </w:rPr>
        <w:t>logrus</w:t>
      </w:r>
      <w:r>
        <w:rPr>
          <w:rFonts w:ascii="times new roman" w:hAnsi="times new roman"/>
          <w:sz w:val="24"/>
          <w:szCs w:val="24"/>
        </w:rPr>
        <w:t>.</w:t>
      </w:r>
    </w:p>
    <w:p>
      <w:pPr>
        <w:pStyle w:val="BodyText"/>
        <w:numPr>
          <w:ilvl w:val="0"/>
          <w:numId w:val="35"/>
        </w:numPr>
        <w:tabs>
          <w:tab w:val="clear" w:pos="709"/>
          <w:tab w:val="left" w:pos="709" w:leader="none"/>
        </w:tabs>
        <w:bidi w:val="0"/>
        <w:ind w:hanging="283" w:start="709"/>
        <w:jc w:val="start"/>
        <w:rPr/>
      </w:pPr>
      <w:r>
        <w:rPr>
          <w:rStyle w:val="Strong"/>
          <w:rFonts w:ascii="times new roman" w:hAnsi="times new roman"/>
          <w:sz w:val="24"/>
          <w:szCs w:val="24"/>
        </w:rPr>
        <w:t>Rejestracja operacji</w:t>
      </w:r>
      <w:r>
        <w:rPr>
          <w:rFonts w:ascii="times new roman" w:hAnsi="times new roman"/>
          <w:sz w:val="24"/>
          <w:szCs w:val="24"/>
        </w:rPr>
        <w:t>: Wszystkie istotne operacje, takie jak logowanie użytkowników, zmiany w danych użytkowników oraz działania administratorów, są rejestrowane w centralnym systemie logów.</w:t>
      </w:r>
    </w:p>
    <w:p>
      <w:pPr>
        <w:pStyle w:val="BodyText"/>
        <w:numPr>
          <w:ilvl w:val="0"/>
          <w:numId w:val="35"/>
        </w:numPr>
        <w:tabs>
          <w:tab w:val="clear" w:pos="709"/>
          <w:tab w:val="left" w:pos="709" w:leader="none"/>
        </w:tabs>
        <w:bidi w:val="0"/>
        <w:ind w:hanging="283" w:start="709"/>
        <w:jc w:val="start"/>
        <w:rPr/>
      </w:pPr>
      <w:r>
        <w:rPr>
          <w:rStyle w:val="Strong"/>
          <w:rFonts w:ascii="times new roman" w:hAnsi="times new roman"/>
          <w:sz w:val="24"/>
          <w:szCs w:val="24"/>
        </w:rPr>
        <w:t>Formatowanie logów</w:t>
      </w:r>
      <w:r>
        <w:rPr>
          <w:rFonts w:ascii="times new roman" w:hAnsi="times new roman"/>
          <w:sz w:val="24"/>
          <w:szCs w:val="24"/>
        </w:rPr>
        <w:t>: Logi są zapisywane w formacie JSON, co umożliwia łatwą obróbkę i analizę danych.</w:t>
      </w:r>
    </w:p>
    <w:p>
      <w:pPr>
        <w:pStyle w:val="BodyText"/>
        <w:numPr>
          <w:ilvl w:val="0"/>
          <w:numId w:val="35"/>
        </w:numPr>
        <w:tabs>
          <w:tab w:val="clear" w:pos="709"/>
          <w:tab w:val="left" w:pos="709" w:leader="none"/>
        </w:tabs>
        <w:bidi w:val="0"/>
        <w:ind w:hanging="283" w:start="709"/>
        <w:jc w:val="start"/>
        <w:rPr/>
      </w:pPr>
      <w:r>
        <w:rPr>
          <w:rStyle w:val="Strong"/>
          <w:rFonts w:ascii="times new roman" w:hAnsi="times new roman"/>
          <w:sz w:val="24"/>
          <w:szCs w:val="24"/>
        </w:rPr>
        <w:t>Bezpieczeństwo logów</w:t>
      </w:r>
      <w:r>
        <w:rPr>
          <w:rFonts w:ascii="times new roman" w:hAnsi="times new roman"/>
          <w:sz w:val="24"/>
          <w:szCs w:val="24"/>
        </w:rPr>
        <w:t>: Logi zawierają dane o użytkownikach, które są wrażliwe. Z tego powodu logi są szyfrowane i przechowywane w bazie danych MongoDB.</w:t>
      </w:r>
    </w:p>
    <w:p>
      <w:pPr>
        <w:pStyle w:val="BodyText"/>
        <w:numPr>
          <w:ilvl w:val="0"/>
          <w:numId w:val="35"/>
        </w:numPr>
        <w:tabs>
          <w:tab w:val="clear" w:pos="709"/>
          <w:tab w:val="left" w:pos="709" w:leader="none"/>
        </w:tabs>
        <w:bidi w:val="0"/>
        <w:ind w:hanging="283" w:start="709"/>
        <w:jc w:val="start"/>
        <w:rPr/>
      </w:pPr>
      <w:r>
        <w:rPr>
          <w:rStyle w:val="Strong"/>
          <w:rFonts w:ascii="times new roman" w:hAnsi="times new roman"/>
          <w:sz w:val="24"/>
          <w:szCs w:val="24"/>
        </w:rPr>
        <w:t>Audyt</w:t>
      </w:r>
      <w:r>
        <w:rPr>
          <w:rFonts w:ascii="times new roman" w:hAnsi="times new roman"/>
          <w:sz w:val="24"/>
          <w:szCs w:val="24"/>
        </w:rPr>
        <w:t>: Serwis umożliwia przechowywanie pełnej historii działań, co pozwala na przeprowadzenie audytu i identyfikację potencjalnych problemów lub nieprawidłowości w systemie.</w:t>
      </w:r>
    </w:p>
    <w:p>
      <w:pPr>
        <w:pStyle w:val="Heading4"/>
        <w:bidi w:val="0"/>
        <w:jc w:val="start"/>
        <w:rPr>
          <w:rFonts w:ascii="times new roman" w:hAnsi="times new roman"/>
          <w:sz w:val="24"/>
          <w:szCs w:val="24"/>
        </w:rPr>
      </w:pPr>
      <w:r>
        <w:rPr>
          <w:rFonts w:ascii="times new roman" w:hAnsi="times new roman"/>
          <w:sz w:val="24"/>
          <w:szCs w:val="24"/>
        </w:rPr>
        <w:t>5.5 Mechanizmy testowania i debugowania</w:t>
      </w:r>
    </w:p>
    <w:p>
      <w:pPr>
        <w:pStyle w:val="BodyText"/>
        <w:bidi w:val="0"/>
        <w:jc w:val="start"/>
        <w:rPr>
          <w:rFonts w:ascii="times new roman" w:hAnsi="times new roman"/>
          <w:sz w:val="24"/>
          <w:szCs w:val="24"/>
        </w:rPr>
      </w:pPr>
      <w:r>
        <w:rPr>
          <w:rFonts w:ascii="times new roman" w:hAnsi="times new roman"/>
          <w:sz w:val="24"/>
          <w:szCs w:val="24"/>
        </w:rPr>
        <w:t>Testowanie i debugowanie aplikacji są kluczowe dla zapewnienia niezawodności systemu. W projekcie zastosowano szereg technik i narzędzi w celu zapewnienia jakości kodu:</w:t>
      </w:r>
    </w:p>
    <w:p>
      <w:pPr>
        <w:pStyle w:val="BodyText"/>
        <w:numPr>
          <w:ilvl w:val="0"/>
          <w:numId w:val="36"/>
        </w:numPr>
        <w:tabs>
          <w:tab w:val="clear" w:pos="709"/>
          <w:tab w:val="left" w:pos="709" w:leader="none"/>
        </w:tabs>
        <w:bidi w:val="0"/>
        <w:ind w:hanging="283" w:start="709"/>
        <w:jc w:val="start"/>
        <w:rPr/>
      </w:pPr>
      <w:r>
        <w:rPr>
          <w:rStyle w:val="Strong"/>
          <w:rFonts w:ascii="times new roman" w:hAnsi="times new roman"/>
          <w:sz w:val="24"/>
          <w:szCs w:val="24"/>
        </w:rPr>
        <w:t>Testy jednostkowe</w:t>
      </w:r>
      <w:r>
        <w:rPr>
          <w:rFonts w:ascii="times new roman" w:hAnsi="times new roman"/>
          <w:sz w:val="24"/>
          <w:szCs w:val="24"/>
        </w:rPr>
        <w:t xml:space="preserve">: Każdy mikroserwis posiada zestaw testów jednostkowych, które sprawdzają podstawowe funkcjonalności serwisów. Testy są napisane w Go, a narz ędzie </w:t>
      </w:r>
      <w:r>
        <w:rPr>
          <w:rFonts w:ascii="times new roman" w:hAnsi="times new roman"/>
          <w:sz w:val="24"/>
          <w:szCs w:val="24"/>
        </w:rPr>
        <w:t xml:space="preserve">Go testing </w:t>
      </w:r>
      <w:r>
        <w:rPr>
          <w:rFonts w:ascii="times new roman" w:hAnsi="times new roman"/>
          <w:sz w:val="24"/>
          <w:szCs w:val="24"/>
        </w:rPr>
        <w:t>jest używane do ich automatycznego uruchamiania.</w:t>
      </w:r>
    </w:p>
    <w:p>
      <w:pPr>
        <w:pStyle w:val="BodyText"/>
        <w:numPr>
          <w:ilvl w:val="0"/>
          <w:numId w:val="37"/>
        </w:numPr>
        <w:tabs>
          <w:tab w:val="clear" w:pos="709"/>
          <w:tab w:val="left" w:pos="709" w:leader="none"/>
        </w:tabs>
        <w:bidi w:val="0"/>
        <w:ind w:hanging="283" w:start="709"/>
        <w:jc w:val="start"/>
        <w:rPr/>
      </w:pPr>
      <w:r>
        <w:rPr>
          <w:rStyle w:val="Strong"/>
          <w:rFonts w:ascii="times new roman" w:hAnsi="times new roman"/>
          <w:sz w:val="24"/>
          <w:szCs w:val="24"/>
        </w:rPr>
        <w:t>Testy integracyjne</w:t>
      </w:r>
      <w:r>
        <w:rPr>
          <w:rFonts w:ascii="times new roman" w:hAnsi="times new roman"/>
          <w:sz w:val="24"/>
          <w:szCs w:val="24"/>
        </w:rPr>
        <w:t>: Testy integracyjne sprawdzają interakcje pomiędzy mikroserwisami oraz z bazą danych. Zapewniają one, że poszczególne komponenty systemu współpracują ze sobą poprawnie.</w:t>
      </w:r>
    </w:p>
    <w:p>
      <w:pPr>
        <w:pStyle w:val="BodyText"/>
        <w:numPr>
          <w:ilvl w:val="0"/>
          <w:numId w:val="37"/>
        </w:numPr>
        <w:tabs>
          <w:tab w:val="clear" w:pos="709"/>
          <w:tab w:val="left" w:pos="709" w:leader="none"/>
        </w:tabs>
        <w:bidi w:val="0"/>
        <w:ind w:hanging="283" w:start="709"/>
        <w:jc w:val="start"/>
        <w:rPr/>
      </w:pPr>
      <w:r>
        <w:rPr>
          <w:rStyle w:val="Strong"/>
          <w:rFonts w:ascii="times new roman" w:hAnsi="times new roman"/>
          <w:sz w:val="24"/>
          <w:szCs w:val="24"/>
        </w:rPr>
        <w:t>Testowanie obciążeniowe</w:t>
      </w:r>
      <w:r>
        <w:rPr>
          <w:rFonts w:ascii="times new roman" w:hAnsi="times new roman"/>
          <w:sz w:val="24"/>
          <w:szCs w:val="24"/>
        </w:rPr>
        <w:t>: Testy obciążeniowe są przeprowadzane na środowisku stagingowym w celu sprawdzenia, jak system radzi sobie z dużą liczbą równoczesnych żądań. Narzędzi</w:t>
      </w:r>
      <w:r>
        <w:rPr>
          <w:rFonts w:ascii="times new roman" w:hAnsi="times new roman"/>
          <w:sz w:val="24"/>
          <w:szCs w:val="24"/>
        </w:rPr>
        <w:t xml:space="preserve">e Apache Jmeter </w:t>
      </w:r>
      <w:r>
        <w:rPr>
          <w:rFonts w:ascii="times new roman" w:hAnsi="times new roman"/>
          <w:sz w:val="24"/>
          <w:szCs w:val="24"/>
        </w:rPr>
        <w:t xml:space="preserve"> </w:t>
      </w:r>
      <w:r>
        <w:rPr>
          <w:rFonts w:ascii="times new roman" w:hAnsi="times new roman"/>
          <w:sz w:val="24"/>
          <w:szCs w:val="24"/>
        </w:rPr>
        <w:t>zostało</w:t>
      </w:r>
      <w:r>
        <w:rPr>
          <w:rFonts w:ascii="times new roman" w:hAnsi="times new roman"/>
          <w:sz w:val="24"/>
          <w:szCs w:val="24"/>
        </w:rPr>
        <w:t xml:space="preserve"> wykorzystane do symulacji obciążenia.</w:t>
      </w:r>
    </w:p>
    <w:p>
      <w:pPr>
        <w:pStyle w:val="BodyText"/>
        <w:numPr>
          <w:ilvl w:val="0"/>
          <w:numId w:val="37"/>
        </w:numPr>
        <w:tabs>
          <w:tab w:val="clear" w:pos="709"/>
          <w:tab w:val="left" w:pos="709" w:leader="none"/>
        </w:tabs>
        <w:bidi w:val="0"/>
        <w:ind w:hanging="283" w:start="709"/>
        <w:jc w:val="start"/>
        <w:rPr/>
      </w:pPr>
      <w:r>
        <w:rPr>
          <w:rStyle w:val="Strong"/>
          <w:rFonts w:ascii="times new roman" w:hAnsi="times new roman"/>
          <w:sz w:val="24"/>
          <w:szCs w:val="24"/>
        </w:rPr>
        <w:t>Debugowanie</w:t>
      </w:r>
      <w:r>
        <w:rPr>
          <w:rFonts w:ascii="times new roman" w:hAnsi="times new roman"/>
          <w:sz w:val="24"/>
          <w:szCs w:val="24"/>
        </w:rPr>
        <w:t xml:space="preserve">: W trakcie rozwoju systemu używano narzędzi takich jak </w:t>
      </w:r>
      <w:r>
        <w:rPr>
          <w:rFonts w:ascii="times new roman" w:hAnsi="times new roman"/>
          <w:sz w:val="24"/>
          <w:szCs w:val="24"/>
        </w:rPr>
        <w:t>go-lint, go run</w:t>
      </w:r>
      <w:r>
        <w:rPr>
          <w:rFonts w:ascii="times new roman" w:hAnsi="times new roman"/>
          <w:sz w:val="24"/>
          <w:szCs w:val="24"/>
        </w:rPr>
        <w:t>, oraz systemu logów w Kubernetesie do szybkiego wykrywania i naprawiania błędów.</w:t>
      </w:r>
    </w:p>
    <w:p>
      <w:pPr>
        <w:pStyle w:val="BodyText"/>
        <w:bidi w:val="0"/>
        <w:jc w:val="start"/>
        <w:rPr>
          <w:rFonts w:ascii="times new roman" w:hAnsi="times new roman"/>
          <w:sz w:val="24"/>
          <w:szCs w:val="24"/>
        </w:rPr>
      </w:pPr>
      <w:r>
        <w:rPr>
          <w:rFonts w:ascii="times new roman" w:hAnsi="times new roman"/>
          <w:sz w:val="24"/>
          <w:szCs w:val="24"/>
        </w:rPr>
      </w:r>
    </w:p>
    <w:p>
      <w:pPr>
        <w:pStyle w:val="BodyText"/>
        <w:bidi w:val="0"/>
        <w:jc w:val="start"/>
        <w:rPr>
          <w:rFonts w:ascii="times new roman" w:hAnsi="times new roman"/>
          <w:b/>
          <w:bCs/>
          <w:sz w:val="24"/>
          <w:szCs w:val="24"/>
        </w:rPr>
      </w:pPr>
      <w:r>
        <w:rPr>
          <w:rFonts w:ascii="times new roman" w:hAnsi="times new roman"/>
          <w:b/>
          <w:bCs/>
          <w:sz w:val="24"/>
          <w:szCs w:val="24"/>
        </w:rPr>
      </w:r>
    </w:p>
    <w:p>
      <w:pPr>
        <w:pStyle w:val="BodyText"/>
        <w:bidi w:val="0"/>
        <w:jc w:val="start"/>
        <w:rPr>
          <w:rFonts w:ascii="times new roman" w:hAnsi="times new roman"/>
          <w:b/>
          <w:bCs/>
          <w:sz w:val="24"/>
          <w:szCs w:val="24"/>
        </w:rPr>
      </w:pPr>
      <w:r>
        <w:rPr>
          <w:rFonts w:ascii="times new roman" w:hAnsi="times new roman"/>
          <w:b/>
          <w:bCs/>
          <w:sz w:val="24"/>
          <w:szCs w:val="24"/>
        </w:rPr>
        <w:t>Zd</w:t>
      </w:r>
      <w:r>
        <w:rPr>
          <w:rFonts w:ascii="times new roman" w:hAnsi="times new roman"/>
          <w:b/>
          <w:bCs/>
          <w:sz w:val="24"/>
          <w:szCs w:val="24"/>
        </w:rPr>
        <w:t>jęcie 1</w:t>
      </w:r>
      <w:r>
        <w:rPr>
          <w:rFonts w:ascii="times new roman" w:hAnsi="times new roman"/>
          <w:b/>
          <w:bCs/>
          <w:sz w:val="24"/>
          <w:szCs w:val="24"/>
        </w:rPr>
        <w:t>: Proces budowania i uruchamiania aplikacji z wykorzystaniem Makefile i Docker Compose</w:t>
      </w:r>
    </w:p>
    <w:p>
      <w:pPr>
        <w:pStyle w:val="BodyText"/>
        <w:bidi w:val="0"/>
        <w:jc w:val="start"/>
        <w:rPr>
          <w:rFonts w:ascii="times new roman" w:hAnsi="times new roman"/>
        </w:rPr>
      </w:pPr>
      <w:r>
        <w:rPr>
          <w:rFonts w:ascii="times new roman" w:hAnsi="times new roman"/>
          <w:sz w:val="24"/>
          <w:szCs w:val="24"/>
        </w:rPr>
        <w:t xml:space="preserve">Przedstawiony zrzut ekranu ilustruje proces budowania aplikacji w środowisku developerskim z użyciem narzędzia Makefile. Widoczny jest terminal, w którym wykonywane są komendy budujące poszczególne mikroserwisy aplikacji. Każdy mikroserwis jest kompilowany do osobnego binarium z wykorzystaniem polecenia </w:t>
      </w:r>
      <w:r>
        <w:rPr>
          <w:rStyle w:val="SourceText"/>
          <w:rFonts w:ascii="times new roman" w:hAnsi="times new roman"/>
          <w:sz w:val="24"/>
          <w:szCs w:val="24"/>
        </w:rPr>
        <w:t>go build</w:t>
      </w:r>
      <w:r>
        <w:rPr>
          <w:rFonts w:ascii="times new roman" w:hAnsi="times new roman"/>
          <w:sz w:val="24"/>
          <w:szCs w:val="24"/>
        </w:rPr>
        <w:t>, co jest typowym podejściem w projektach napisanych w języku Go, umożliwiającym niezależne wdrażanie i skalowanie poszczególnych komponentów.</w:t>
      </w:r>
    </w:p>
    <w:p>
      <w:pPr>
        <w:pStyle w:val="BodyText"/>
        <w:bidi w:val="0"/>
        <w:spacing w:lineRule="auto" w:line="276" w:before="0" w:after="140"/>
        <w:jc w:val="start"/>
        <w:rPr/>
      </w:pPr>
      <w:r>
        <w:rPr>
          <w:rFonts w:ascii="times new roman" w:hAnsi="times new roman"/>
          <w:sz w:val="24"/>
          <w:szCs w:val="24"/>
        </w:rPr>
        <w:t xml:space="preserve">Makefile jest plikiem tekstowym zawierającym instrukcje dla narzędzia </w:t>
      </w:r>
      <w:r>
        <w:rPr>
          <w:rStyle w:val="SourceText"/>
          <w:rFonts w:ascii="times new roman" w:hAnsi="times new roman"/>
          <w:sz w:val="24"/>
          <w:szCs w:val="24"/>
        </w:rPr>
        <w:t>make</w:t>
      </w:r>
      <w:r>
        <w:rPr>
          <w:rFonts w:ascii="times new roman" w:hAnsi="times new roman"/>
          <w:sz w:val="24"/>
          <w:szCs w:val="24"/>
        </w:rPr>
        <w:t xml:space="preserve">, które automatyzuje proces budowania aplikacji. W prezentowanym przypadku Makefile definiuje kroki kompilacji dla każdego z mikroserwisów: </w:t>
      </w:r>
      <w:r>
        <w:rPr>
          <w:rStyle w:val="SourceText"/>
          <w:rFonts w:ascii="times new roman" w:hAnsi="times new roman"/>
          <w:sz w:val="24"/>
          <w:szCs w:val="24"/>
        </w:rPr>
        <w:t>auth-service</w:t>
      </w:r>
      <w:r>
        <w:rPr>
          <w:rFonts w:ascii="times new roman" w:hAnsi="times new roman"/>
          <w:sz w:val="24"/>
          <w:szCs w:val="24"/>
        </w:rPr>
        <w:t xml:space="preserve">, </w:t>
      </w:r>
      <w:r>
        <w:rPr>
          <w:rStyle w:val="SourceText"/>
          <w:rFonts w:ascii="times new roman" w:hAnsi="times new roman"/>
          <w:sz w:val="24"/>
          <w:szCs w:val="24"/>
        </w:rPr>
        <w:t>user-service</w:t>
      </w:r>
      <w:r>
        <w:rPr>
          <w:rFonts w:ascii="times new roman" w:hAnsi="times new roman"/>
          <w:sz w:val="24"/>
          <w:szCs w:val="24"/>
        </w:rPr>
        <w:t xml:space="preserve">, </w:t>
      </w:r>
      <w:r>
        <w:rPr>
          <w:rStyle w:val="SourceText"/>
          <w:rFonts w:ascii="times new roman" w:hAnsi="times new roman"/>
          <w:sz w:val="24"/>
          <w:szCs w:val="24"/>
        </w:rPr>
        <w:t>admin-service</w:t>
      </w:r>
      <w:r>
        <w:rPr>
          <w:rFonts w:ascii="times new roman" w:hAnsi="times new roman"/>
          <w:sz w:val="24"/>
          <w:szCs w:val="24"/>
        </w:rPr>
        <w:t xml:space="preserve">, </w:t>
      </w:r>
      <w:r>
        <w:rPr>
          <w:rStyle w:val="SourceText"/>
          <w:rFonts w:ascii="times new roman" w:hAnsi="times new roman"/>
          <w:sz w:val="24"/>
          <w:szCs w:val="24"/>
        </w:rPr>
        <w:t>mail-service</w:t>
      </w:r>
      <w:r>
        <w:rPr>
          <w:rFonts w:ascii="times new roman" w:hAnsi="times new roman"/>
          <w:sz w:val="24"/>
          <w:szCs w:val="24"/>
        </w:rPr>
        <w:t xml:space="preserve"> oraz </w:t>
      </w:r>
      <w:r>
        <w:rPr>
          <w:rStyle w:val="SourceText"/>
          <w:rFonts w:ascii="times new roman" w:hAnsi="times new roman"/>
          <w:sz w:val="24"/>
          <w:szCs w:val="24"/>
        </w:rPr>
        <w:t>logger-service</w:t>
      </w:r>
      <w:r>
        <w:rPr>
          <w:rFonts w:ascii="times new roman" w:hAnsi="times new roman"/>
          <w:sz w:val="24"/>
          <w:szCs w:val="24"/>
        </w:rPr>
        <w:t>. Takie podejście pozwala na zautomatyzowanie i s</w:t>
      </w:r>
      <w:r>
        <w:drawing>
          <wp:anchor behindDoc="0" distT="0" distB="0" distL="0" distR="0" simplePos="0" locked="0" layoutInCell="0" allowOverlap="1" relativeHeight="4">
            <wp:simplePos x="0" y="0"/>
            <wp:positionH relativeFrom="column">
              <wp:posOffset>-20955</wp:posOffset>
            </wp:positionH>
            <wp:positionV relativeFrom="paragraph">
              <wp:posOffset>1485265</wp:posOffset>
            </wp:positionV>
            <wp:extent cx="5760720" cy="3016885"/>
            <wp:effectExtent l="0" t="0" r="0" b="0"/>
            <wp:wrapSquare wrapText="largest"/>
            <wp:docPr id="12"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 descr="" title=""/>
                    <pic:cNvPicPr>
                      <a:picLocks noChangeAspect="1" noChangeArrowheads="1"/>
                    </pic:cNvPicPr>
                  </pic:nvPicPr>
                  <pic:blipFill>
                    <a:blip r:embed="rId12"/>
                    <a:srcRect l="15034" t="20696" r="0" b="0"/>
                    <a:stretch>
                      <a:fillRect/>
                    </a:stretch>
                  </pic:blipFill>
                  <pic:spPr bwMode="auto">
                    <a:xfrm>
                      <a:off x="0" y="0"/>
                      <a:ext cx="5760720" cy="3016885"/>
                    </a:xfrm>
                    <a:prstGeom prst="rect">
                      <a:avLst/>
                    </a:prstGeom>
                    <a:noFill/>
                  </pic:spPr>
                </pic:pic>
              </a:graphicData>
            </a:graphic>
          </wp:anchor>
        </w:drawing>
      </w:r>
      <w:r>
        <w:rPr>
          <w:rFonts w:ascii="times new roman" w:hAnsi="times new roman"/>
          <w:sz w:val="24"/>
          <w:szCs w:val="24"/>
        </w:rPr>
        <w:t>tandaryzację procesu budowania, co jest szczególnie istotne w przypadku projektów opartych na architekturze mikroserwisowej, gdzie każdy serwis jest budowany i wdrażany niezależnie.</w:t>
      </w:r>
    </w:p>
    <w:p>
      <w:pPr>
        <w:pStyle w:val="BodyText"/>
        <w:bidi w:val="0"/>
        <w:jc w:val="start"/>
        <w:rPr>
          <w:rFonts w:ascii="times new roman" w:hAnsi="times new roman"/>
        </w:rPr>
      </w:pPr>
      <w:r>
        <w:rPr>
          <w:sz w:val="24"/>
          <w:szCs w:val="24"/>
        </w:rPr>
      </w:r>
    </w:p>
    <w:p>
      <w:pPr>
        <w:pStyle w:val="BodyText"/>
        <w:bidi w:val="0"/>
        <w:jc w:val="start"/>
        <w:rPr>
          <w:rFonts w:ascii="times new roman" w:hAnsi="times new roman"/>
          <w:sz w:val="24"/>
          <w:szCs w:val="24"/>
        </w:rPr>
      </w:pPr>
      <w:r>
        <w:rPr>
          <w:rFonts w:ascii="times new roman" w:hAnsi="times new roman"/>
          <w:sz w:val="24"/>
          <w:szCs w:val="24"/>
        </w:rPr>
        <w:t>Budowanie każdego mikroserwisu do osobnego binarium jest kluczowe dla architektury mikroserwisowej, ponieważ pozwala to na niezależne wdrażanie i skalowanie poszczególnych komponentów aplikacji, co zwiększa elastyczność i odporność systemu na awarie. Wykorzystanie języka Go do implementacji mikroserwisów jest również istotnym aspektem, ponieważ Go to język programowania charakteryzujący się wysoką wydajnością, prostotą i wbudowanymi mechanizmami współbieżności, co czyni go odpowiednim narzędziem do tworzenia mikroserwisów.</w:t>
      </w:r>
    </w:p>
    <w:p>
      <w:pPr>
        <w:pStyle w:val="BodyText"/>
        <w:bidi w:val="0"/>
        <w:spacing w:lineRule="auto" w:line="276" w:before="0" w:after="140"/>
        <w:jc w:val="start"/>
        <w:rPr/>
      </w:pPr>
      <w:r>
        <w:rPr>
          <w:rFonts w:ascii="times new roman" w:hAnsi="times new roman"/>
          <w:sz w:val="24"/>
          <w:szCs w:val="24"/>
        </w:rPr>
        <w:t xml:space="preserve">Poza budowaniem, Makefile ułatwia również uruchamianie aplikacji w środowisku developerskim. W tym celu wykorzystuje się narzędzie Docker Compose, które zarządza konteneryzacją poszczególnych mikroserwisów. Plik </w:t>
      </w:r>
      <w:r>
        <w:rPr>
          <w:rStyle w:val="SourceText"/>
          <w:rFonts w:ascii="times new roman" w:hAnsi="times new roman"/>
          <w:sz w:val="24"/>
          <w:szCs w:val="24"/>
        </w:rPr>
        <w:t>docker-compose.yml</w:t>
      </w:r>
      <w:r>
        <w:rPr>
          <w:rFonts w:ascii="times new roman" w:hAnsi="times new roman"/>
          <w:sz w:val="24"/>
          <w:szCs w:val="24"/>
        </w:rPr>
        <w:t xml:space="preserve"> definiuje konfigurację każdego kontenera, w tym obraz Dockera, porty, zależności i zmienne środowiskowe.</w:t>
      </w:r>
    </w:p>
    <w:p>
      <w:pPr>
        <w:pStyle w:val="BodyText"/>
        <w:bidi w:val="0"/>
        <w:spacing w:lineRule="auto" w:line="276" w:before="0" w:after="140"/>
        <w:jc w:val="start"/>
        <w:rPr/>
      </w:pPr>
      <w:r>
        <w:rPr>
          <w:rFonts w:ascii="times new roman" w:hAnsi="times new roman"/>
          <w:sz w:val="24"/>
          <w:szCs w:val="24"/>
        </w:rPr>
        <w:t xml:space="preserve">Komenda </w:t>
      </w:r>
      <w:r>
        <w:rPr>
          <w:rStyle w:val="SourceText"/>
          <w:rFonts w:ascii="times new roman" w:hAnsi="times new roman"/>
          <w:sz w:val="24"/>
          <w:szCs w:val="24"/>
        </w:rPr>
        <w:t>make up_build</w:t>
      </w:r>
      <w:r>
        <w:rPr>
          <w:rFonts w:ascii="times new roman" w:hAnsi="times new roman"/>
          <w:sz w:val="24"/>
          <w:szCs w:val="24"/>
        </w:rPr>
        <w:t xml:space="preserve"> w Makefile'u odpowiada za zbudowanie wszystkich mikroserwisów i uruchomienie ich w kontenerach Dockera za pomocą Docker Compose. Proces ten obejmuje następujące kroki:</w:t>
      </w:r>
    </w:p>
    <w:p>
      <w:pPr>
        <w:pStyle w:val="BodyText"/>
        <w:numPr>
          <w:ilvl w:val="0"/>
          <w:numId w:val="38"/>
        </w:numPr>
        <w:tabs>
          <w:tab w:val="clear" w:pos="709"/>
          <w:tab w:val="left" w:pos="709" w:leader="none"/>
        </w:tabs>
        <w:bidi w:val="0"/>
        <w:spacing w:before="0" w:after="0"/>
        <w:ind w:hanging="283" w:start="709"/>
        <w:jc w:val="start"/>
        <w:rPr/>
      </w:pPr>
      <w:r>
        <w:rPr>
          <w:rStyle w:val="Strong"/>
          <w:rFonts w:ascii="times new roman" w:hAnsi="times new roman"/>
          <w:sz w:val="24"/>
          <w:szCs w:val="24"/>
        </w:rPr>
        <w:t>Zatrzymanie działających kontenerów:</w:t>
      </w:r>
      <w:r>
        <w:rPr>
          <w:rFonts w:ascii="times new roman" w:hAnsi="times new roman"/>
          <w:sz w:val="24"/>
          <w:szCs w:val="24"/>
        </w:rPr>
        <w:t xml:space="preserve"> </w:t>
      </w:r>
      <w:r>
        <w:rPr>
          <w:rStyle w:val="SourceText"/>
          <w:rFonts w:ascii="times new roman" w:hAnsi="times new roman"/>
          <w:sz w:val="24"/>
          <w:szCs w:val="24"/>
        </w:rPr>
        <w:t>docker compose down</w:t>
      </w:r>
      <w:r>
        <w:rPr>
          <w:rFonts w:ascii="times new roman" w:hAnsi="times new roman"/>
          <w:sz w:val="24"/>
          <w:szCs w:val="24"/>
        </w:rPr>
        <w:t xml:space="preserve"> </w:t>
      </w:r>
    </w:p>
    <w:p>
      <w:pPr>
        <w:pStyle w:val="BodyText"/>
        <w:numPr>
          <w:ilvl w:val="0"/>
          <w:numId w:val="38"/>
        </w:numPr>
        <w:tabs>
          <w:tab w:val="clear" w:pos="709"/>
          <w:tab w:val="left" w:pos="709" w:leader="none"/>
        </w:tabs>
        <w:bidi w:val="0"/>
        <w:spacing w:before="0" w:after="0"/>
        <w:ind w:hanging="283" w:start="709"/>
        <w:jc w:val="start"/>
        <w:rPr/>
      </w:pPr>
      <w:r>
        <w:rPr>
          <w:rStyle w:val="Strong"/>
          <w:rFonts w:ascii="times new roman" w:hAnsi="times new roman"/>
          <w:sz w:val="24"/>
          <w:szCs w:val="24"/>
        </w:rPr>
        <w:t>Budowanie obrazów Docker:</w:t>
      </w:r>
      <w:r>
        <w:rPr>
          <w:rFonts w:ascii="times new roman" w:hAnsi="times new roman"/>
          <w:sz w:val="24"/>
          <w:szCs w:val="24"/>
        </w:rPr>
        <w:t xml:space="preserve"> </w:t>
      </w:r>
      <w:r>
        <w:rPr>
          <w:rStyle w:val="SourceText"/>
          <w:rFonts w:ascii="times new roman" w:hAnsi="times new roman"/>
          <w:sz w:val="24"/>
          <w:szCs w:val="24"/>
        </w:rPr>
        <w:t>docker compose build</w:t>
      </w:r>
      <w:r>
        <w:rPr>
          <w:rFonts w:ascii="times new roman" w:hAnsi="times new roman"/>
          <w:sz w:val="24"/>
          <w:szCs w:val="24"/>
        </w:rPr>
        <w:t xml:space="preserve"> </w:t>
      </w:r>
    </w:p>
    <w:p>
      <w:pPr>
        <w:pStyle w:val="BodyText"/>
        <w:numPr>
          <w:ilvl w:val="0"/>
          <w:numId w:val="38"/>
        </w:numPr>
        <w:tabs>
          <w:tab w:val="clear" w:pos="709"/>
          <w:tab w:val="left" w:pos="709" w:leader="none"/>
        </w:tabs>
        <w:bidi w:val="0"/>
        <w:ind w:hanging="283" w:start="709"/>
        <w:jc w:val="start"/>
        <w:rPr/>
      </w:pPr>
      <w:r>
        <w:rPr>
          <w:rStyle w:val="Strong"/>
          <w:rFonts w:ascii="times new roman" w:hAnsi="times new roman"/>
          <w:sz w:val="24"/>
          <w:szCs w:val="24"/>
        </w:rPr>
        <w:t>Uruchomienie kontenerów w tle:</w:t>
      </w:r>
      <w:r>
        <w:rPr>
          <w:rFonts w:ascii="times new roman" w:hAnsi="times new roman"/>
          <w:sz w:val="24"/>
          <w:szCs w:val="24"/>
        </w:rPr>
        <w:t xml:space="preserve"> </w:t>
      </w:r>
      <w:r>
        <w:rPr>
          <w:rStyle w:val="SourceText"/>
          <w:rFonts w:ascii="times new roman" w:hAnsi="times new roman"/>
          <w:sz w:val="24"/>
          <w:szCs w:val="24"/>
        </w:rPr>
        <w:t>docker compose up -d</w:t>
      </w:r>
      <w:r>
        <w:rPr>
          <w:rFonts w:ascii="times new roman" w:hAnsi="times new roman"/>
          <w:sz w:val="24"/>
          <w:szCs w:val="24"/>
        </w:rPr>
        <w:t xml:space="preserve"> </w:t>
      </w:r>
    </w:p>
    <w:p>
      <w:pPr>
        <w:pStyle w:val="BodyText"/>
        <w:bidi w:val="0"/>
        <w:jc w:val="start"/>
        <w:rPr>
          <w:rFonts w:ascii="times new roman" w:hAnsi="times new roman"/>
          <w:sz w:val="24"/>
          <w:szCs w:val="24"/>
        </w:rPr>
      </w:pPr>
      <w:r>
        <w:drawing>
          <wp:anchor behindDoc="0" distT="0" distB="0" distL="0" distR="0" simplePos="0" locked="0" layoutInCell="0" allowOverlap="1" relativeHeight="5">
            <wp:simplePos x="0" y="0"/>
            <wp:positionH relativeFrom="column">
              <wp:align>center</wp:align>
            </wp:positionH>
            <wp:positionV relativeFrom="paragraph">
              <wp:posOffset>-33655</wp:posOffset>
            </wp:positionV>
            <wp:extent cx="5718810" cy="3628390"/>
            <wp:effectExtent l="0" t="0" r="0" b="0"/>
            <wp:wrapTopAndBottom/>
            <wp:docPr id="13" name="Image4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4 Copy 1" descr="" title=""/>
                    <pic:cNvPicPr>
                      <a:picLocks noChangeAspect="1" noChangeArrowheads="1"/>
                    </pic:cNvPicPr>
                  </pic:nvPicPr>
                  <pic:blipFill>
                    <a:blip r:embed="rId13"/>
                    <a:srcRect l="15189" t="14571" r="0" b="0"/>
                    <a:stretch>
                      <a:fillRect/>
                    </a:stretch>
                  </pic:blipFill>
                  <pic:spPr bwMode="auto">
                    <a:xfrm>
                      <a:off x="0" y="0"/>
                      <a:ext cx="5718810" cy="3628390"/>
                    </a:xfrm>
                    <a:prstGeom prst="rect">
                      <a:avLst/>
                    </a:prstGeom>
                    <a:noFill/>
                  </pic:spPr>
                </pic:pic>
              </a:graphicData>
            </a:graphic>
          </wp:anchor>
        </w:drawing>
      </w:r>
      <w:r>
        <w:rPr>
          <w:rFonts w:ascii="times new roman" w:hAnsi="times new roman"/>
          <w:sz w:val="24"/>
          <w:szCs w:val="24"/>
        </w:rPr>
        <w:t>Dzięki zastosowaniu Makefile i Docker Compose, proces developmentu i wdrażania aplikacji opartych na mikroserwisach jest znacznie uproszczony i bardziej efektywny. Automatyzacja i modularność tego procesu przyczyniają się do zwiększenia wydajności pracy i ułatwiają zarządzanie złożonymi systemami.</w:t>
      </w:r>
    </w:p>
    <w:p>
      <w:pPr>
        <w:pStyle w:val="BodyText"/>
        <w:bidi w:val="0"/>
        <w:jc w:val="start"/>
        <w:rPr>
          <w:rFonts w:ascii="times new roman" w:hAnsi="times new roman"/>
        </w:rPr>
      </w:pPr>
      <w:r>
        <w:rPr>
          <w:sz w:val="24"/>
          <w:szCs w:val="24"/>
        </w:rPr>
      </w:r>
    </w:p>
    <w:p>
      <w:pPr>
        <w:pStyle w:val="Heading2"/>
        <w:bidi w:val="0"/>
        <w:jc w:val="start"/>
        <w:rPr>
          <w:rFonts w:ascii="times new roman" w:hAnsi="times new roman"/>
          <w:sz w:val="24"/>
          <w:szCs w:val="24"/>
        </w:rPr>
      </w:pPr>
      <w:r>
        <w:rPr>
          <w:rFonts w:ascii="times new roman" w:hAnsi="times new roman"/>
          <w:sz w:val="24"/>
          <w:szCs w:val="24"/>
        </w:rPr>
      </w:r>
    </w:p>
    <w:p>
      <w:pPr>
        <w:pStyle w:val="Heading2"/>
        <w:bidi w:val="0"/>
        <w:jc w:val="start"/>
        <w:rPr>
          <w:rFonts w:ascii="times new roman" w:hAnsi="times new roman"/>
          <w:sz w:val="24"/>
          <w:szCs w:val="24"/>
        </w:rPr>
      </w:pPr>
      <w:r>
        <w:rPr>
          <w:rFonts w:ascii="times new roman" w:hAnsi="times new roman"/>
          <w:sz w:val="24"/>
          <w:szCs w:val="24"/>
        </w:rPr>
        <w:t>6. Zarządzanie bezpieczeństwem</w:t>
      </w:r>
    </w:p>
    <w:p>
      <w:pPr>
        <w:pStyle w:val="BodyText"/>
        <w:bidi w:val="0"/>
        <w:jc w:val="start"/>
        <w:rPr>
          <w:rFonts w:ascii="times new roman" w:hAnsi="times new roman"/>
          <w:sz w:val="24"/>
          <w:szCs w:val="24"/>
        </w:rPr>
      </w:pPr>
      <w:r>
        <w:rPr>
          <w:rFonts w:ascii="times new roman" w:hAnsi="times new roman"/>
          <w:sz w:val="24"/>
          <w:szCs w:val="24"/>
        </w:rPr>
        <w:t xml:space="preserve">Bezpieczeństwo jest kluczowym elementem współczesnych systemów informatycznych, szczególnie w kontekście architektury mikroserwisów, która wiąże się z wieloma wyzwaniami związanymi z zarządzaniem danymi, uwierzytelnianiem użytkowników oraz </w:t>
      </w:r>
    </w:p>
    <w:p>
      <w:pPr>
        <w:pStyle w:val="BodyText"/>
        <w:bidi w:val="0"/>
        <w:jc w:val="start"/>
        <w:rPr>
          <w:rFonts w:ascii="times new roman" w:hAnsi="times new roman"/>
          <w:b/>
          <w:bCs/>
          <w:sz w:val="24"/>
          <w:szCs w:val="24"/>
        </w:rPr>
      </w:pPr>
      <w:r>
        <w:rPr>
          <w:rFonts w:ascii="times new roman" w:hAnsi="times new roman"/>
          <w:b/>
          <w:bCs/>
          <w:sz w:val="24"/>
          <w:szCs w:val="24"/>
        </w:rPr>
        <w:t>6.1 Bezpieczne przechowywanie i dystrybucja kluczy</w:t>
      </w:r>
    </w:p>
    <w:p>
      <w:pPr>
        <w:pStyle w:val="BodyText"/>
        <w:bidi w:val="0"/>
        <w:spacing w:lineRule="auto" w:line="276" w:before="0" w:after="140"/>
        <w:jc w:val="start"/>
        <w:rPr/>
      </w:pPr>
      <w:r>
        <w:rPr>
          <w:rFonts w:ascii="times new roman" w:hAnsi="times new roman"/>
          <w:sz w:val="24"/>
          <w:szCs w:val="24"/>
        </w:rPr>
        <w:t xml:space="preserve">Jednym z najistotniejszych elementów systemu zabezpieczeń w nowoczesnych aplikacjach jest zarządzanie kluczami kryptograficznymi. Klucze te są niezbędne do przechowywania danych w sposób bezpieczny, zapewniania integralności komunikacji oraz autoryzacji użytkowników i usług. W kontekście omawianego systemu zarządzania mikroserwisami, kluczowym komponentem odpowiedzialnym za przechowywanie i dystrybucję kluczy jest </w:t>
      </w:r>
      <w:r>
        <w:rPr>
          <w:rStyle w:val="Strong"/>
          <w:rFonts w:ascii="times new roman" w:hAnsi="times new roman"/>
          <w:sz w:val="24"/>
          <w:szCs w:val="24"/>
        </w:rPr>
        <w:t>Vault</w:t>
      </w:r>
      <w:r>
        <w:rPr>
          <w:rFonts w:ascii="times new roman" w:hAnsi="times new roman"/>
          <w:sz w:val="24"/>
          <w:szCs w:val="24"/>
        </w:rPr>
        <w:t>, który działa jako centralne repozytorium dla tajemnic (secrets) i kluczy kryptograficznych.</w:t>
      </w:r>
    </w:p>
    <w:p>
      <w:pPr>
        <w:pStyle w:val="BodyText"/>
        <w:bidi w:val="0"/>
        <w:jc w:val="start"/>
        <w:rPr>
          <w:rFonts w:ascii="times new roman" w:hAnsi="times new roman"/>
          <w:sz w:val="24"/>
          <w:szCs w:val="24"/>
        </w:rPr>
      </w:pPr>
      <w:r>
        <w:rPr>
          <w:rFonts w:ascii="times new roman" w:hAnsi="times new roman"/>
          <w:sz w:val="24"/>
          <w:szCs w:val="24"/>
        </w:rPr>
        <w:t>Vault, wykorzystując Google Cloud KMS (Key Management System), zapewnia bezpieczne przechowywanie kluczy, takich jak klucze do szyfrowania danych, klucze do podpisywania JWT (JSON Web Token) oraz klucze służące do bezpiecznej komunikacji między mikroserwisami. Zastosowanie Google Cloud KMS w połączeniu z Vault pozwala na automatyczne zarządzanie cyklem życia kluczy, ich rotację oraz zapewnienie dostępu tylko do uprawnionych użytkowników lub mikroserwisów.</w:t>
      </w:r>
    </w:p>
    <w:p>
      <w:pPr>
        <w:pStyle w:val="BodyText"/>
        <w:bidi w:val="0"/>
        <w:jc w:val="start"/>
        <w:rPr>
          <w:rFonts w:ascii="times new roman" w:hAnsi="times new roman"/>
          <w:sz w:val="24"/>
          <w:szCs w:val="24"/>
        </w:rPr>
      </w:pPr>
      <w:r>
        <w:rPr>
          <w:rFonts w:ascii="times new roman" w:hAnsi="times new roman"/>
          <w:sz w:val="24"/>
          <w:szCs w:val="24"/>
        </w:rPr>
        <w:t>Wszystkie tajemnice przechowywane w Vault są szyfrowane, a dostęp do nich jest ściśle kontrolowany za pomocą polityk dostępu, które mogą być dostosowane do konkretnych wymagań bezpieczeństwa. Dzięki temu możliwe jest zachowanie pełnej kontroli nad dostępem do wrażliwych danych w systemie oraz zapewnienie, że tylko odpowiednie usługi i użytkownicy mogą uzyskać dostęp do kluczy w celu ich użycia.</w:t>
      </w:r>
    </w:p>
    <w:p>
      <w:pPr>
        <w:pStyle w:val="BodyText"/>
        <w:bidi w:val="0"/>
        <w:jc w:val="start"/>
        <w:rPr>
          <w:rFonts w:ascii="times new roman" w:hAnsi="times new roman"/>
          <w:sz w:val="24"/>
          <w:szCs w:val="24"/>
        </w:rPr>
      </w:pPr>
      <w:r>
        <w:rPr>
          <w:rFonts w:ascii="times new roman" w:hAnsi="times new roman"/>
          <w:sz w:val="24"/>
          <w:szCs w:val="24"/>
        </w:rPr>
        <w:t>Dodatkowo, system oparty na Kubernetes w połączeniu z Vault pozwala na dynamiczne dostarczanie kluczy do mikroserwisów w czasie rzeczywistym, eliminując potrzebę przechowywania kluczy w konfiguracjach serwisów. Dzięki temu ryzyko wycieku kluczy w przypadku kompromitacji poszczególnych serwisów zostaje znacznie zminimalizowane.</w:t>
      </w:r>
    </w:p>
    <w:p>
      <w:pPr>
        <w:pStyle w:val="Heading3"/>
        <w:bidi w:val="0"/>
        <w:jc w:val="start"/>
        <w:rPr>
          <w:rStyle w:val="Strong"/>
          <w:rFonts w:ascii="times new roman" w:hAnsi="times new roman"/>
          <w:sz w:val="24"/>
          <w:szCs w:val="24"/>
        </w:rPr>
      </w:pPr>
      <w:r>
        <w:rPr>
          <w:rFonts w:ascii="times new roman" w:hAnsi="times new roman"/>
          <w:sz w:val="24"/>
          <w:szCs w:val="24"/>
        </w:rPr>
      </w:r>
    </w:p>
    <w:p>
      <w:pPr>
        <w:pStyle w:val="BodyText"/>
        <w:bidi w:val="0"/>
        <w:jc w:val="start"/>
        <w:rPr>
          <w:rStyle w:val="Strong"/>
          <w:rFonts w:ascii="times new roman" w:hAnsi="times new roman"/>
          <w:sz w:val="24"/>
          <w:szCs w:val="24"/>
        </w:rPr>
      </w:pPr>
      <w:r>
        <w:rPr>
          <w:rFonts w:ascii="times new roman" w:hAnsi="times new roman"/>
          <w:sz w:val="24"/>
          <w:szCs w:val="24"/>
        </w:rPr>
      </w:r>
    </w:p>
    <w:p>
      <w:pPr>
        <w:pStyle w:val="BodyText"/>
        <w:bidi w:val="0"/>
        <w:jc w:val="start"/>
        <w:rPr>
          <w:rStyle w:val="Strong"/>
          <w:rFonts w:ascii="times new roman" w:hAnsi="times new roman"/>
          <w:sz w:val="24"/>
          <w:szCs w:val="24"/>
        </w:rPr>
      </w:pPr>
      <w:r>
        <w:rPr>
          <w:rFonts w:ascii="times new roman" w:hAnsi="times new roman"/>
          <w:sz w:val="24"/>
          <w:szCs w:val="24"/>
        </w:rPr>
      </w:r>
    </w:p>
    <w:p>
      <w:pPr>
        <w:pStyle w:val="BodyText"/>
        <w:bidi w:val="0"/>
        <w:jc w:val="start"/>
        <w:rPr>
          <w:rFonts w:ascii="times new roman" w:hAnsi="times new roman"/>
          <w:sz w:val="24"/>
          <w:szCs w:val="24"/>
        </w:rPr>
      </w:pPr>
      <w:r>
        <w:rPr>
          <w:rStyle w:val="Strong"/>
          <w:rFonts w:ascii="times new roman" w:hAnsi="times new roman"/>
          <w:sz w:val="24"/>
          <w:szCs w:val="24"/>
        </w:rPr>
        <w:t>6.2 Implementacja uwierzytelniania i autoryzacji z JWT</w:t>
      </w:r>
    </w:p>
    <w:p>
      <w:pPr>
        <w:pStyle w:val="BodyText"/>
        <w:bidi w:val="0"/>
        <w:spacing w:lineRule="auto" w:line="276" w:before="0" w:after="140"/>
        <w:jc w:val="start"/>
        <w:rPr/>
      </w:pPr>
      <w:r>
        <w:rPr/>
        <w:t>Uwierzytelnianie i autoryzacja użytkowników oraz mikroserwisów to fundament bezpieczeństwa w aplikacjach opartych na architekturze mikroserwisów. W niniejszym projekcie mechanizm ten opiera się na JSON Web Tokenach (JWT), które umożliwiają bezpieczną i efektywną wymianę informacji pomiędzy usługami a użytkownikami.</w:t>
      </w:r>
    </w:p>
    <w:p>
      <w:pPr>
        <w:pStyle w:val="BodyText"/>
        <w:bidi w:val="0"/>
        <w:spacing w:lineRule="auto" w:line="276" w:before="0" w:after="140"/>
        <w:jc w:val="start"/>
        <w:rPr/>
      </w:pPr>
      <w:r>
        <w:rPr>
          <w:rStyle w:val="Strong"/>
        </w:rPr>
        <w:t>6.2.1 Uwierzytelnianie użytkowników i administratorów</w:t>
      </w:r>
    </w:p>
    <w:p>
      <w:pPr>
        <w:pStyle w:val="BodyText"/>
        <w:bidi w:val="0"/>
        <w:spacing w:lineRule="auto" w:line="276" w:before="0" w:after="140"/>
        <w:jc w:val="start"/>
        <w:rPr/>
      </w:pPr>
      <w:r>
        <w:rPr/>
        <w:t>System rozróżnia dwa główne typy użytkowników: zwykłych użytkowników i administratorów, z których każdy ma przypisane odpowiednie uprawnienia. Uwierzytelnianie odbywa się poprzez podanie adresu e-mail i hasła, weryfikowanych w bazie danych. Po pomyślnej weryfikacji użytkownik otrzymuje dwa rodzaje tokenów:</w:t>
      </w:r>
    </w:p>
    <w:p>
      <w:pPr>
        <w:pStyle w:val="BodyText"/>
        <w:numPr>
          <w:ilvl w:val="0"/>
          <w:numId w:val="39"/>
        </w:numPr>
        <w:tabs>
          <w:tab w:val="clear" w:pos="709"/>
          <w:tab w:val="left" w:pos="709" w:leader="none"/>
        </w:tabs>
        <w:bidi w:val="0"/>
        <w:spacing w:before="0" w:after="0"/>
        <w:ind w:hanging="283" w:start="709"/>
        <w:jc w:val="start"/>
        <w:rPr/>
      </w:pPr>
      <w:r>
        <w:rPr>
          <w:rStyle w:val="Strong"/>
        </w:rPr>
        <w:t>Access Token:</w:t>
      </w:r>
      <w:r>
        <w:rPr/>
        <w:t xml:space="preserve"> Token o krótkim okresie ważności, służący do uwierzytelniania żądań i dostępu do zasobów. </w:t>
      </w:r>
    </w:p>
    <w:p>
      <w:pPr>
        <w:pStyle w:val="BodyText"/>
        <w:numPr>
          <w:ilvl w:val="0"/>
          <w:numId w:val="39"/>
        </w:numPr>
        <w:tabs>
          <w:tab w:val="clear" w:pos="709"/>
          <w:tab w:val="left" w:pos="709" w:leader="none"/>
        </w:tabs>
        <w:bidi w:val="0"/>
        <w:ind w:hanging="283" w:start="709"/>
        <w:jc w:val="start"/>
        <w:rPr/>
      </w:pPr>
      <w:r>
        <w:rPr>
          <w:rStyle w:val="Strong"/>
        </w:rPr>
        <w:t>Refresh Token:</w:t>
      </w:r>
      <w:r>
        <w:rPr/>
        <w:t xml:space="preserve"> Token o długim okresie ważności, używany do odświeżania Access Token po jego wygaśnięciu. </w:t>
      </w:r>
    </w:p>
    <w:p>
      <w:pPr>
        <w:pStyle w:val="BodyText"/>
        <w:bidi w:val="0"/>
        <w:spacing w:lineRule="auto" w:line="276" w:before="0" w:after="140"/>
        <w:jc w:val="start"/>
        <w:rPr/>
      </w:pPr>
      <w:r>
        <w:rPr/>
        <w:t>Zastosowanie JWT zapewnia decentralizację procesu uwierzytelniania. Każdy mikroserwis może samodzielnie weryfikować tokeny, korzystając z publicznych kluczy, co gwarantuje integralność i autentyczność danych.</w:t>
      </w:r>
    </w:p>
    <w:p>
      <w:pPr>
        <w:pStyle w:val="BodyText"/>
        <w:bidi w:val="0"/>
        <w:spacing w:lineRule="auto" w:line="276" w:before="0" w:after="140"/>
        <w:jc w:val="start"/>
        <w:rPr/>
      </w:pPr>
      <w:r>
        <w:rPr>
          <w:rStyle w:val="Strong"/>
        </w:rPr>
        <w:t>6.2.2 Generowanie tokenów</w:t>
      </w:r>
    </w:p>
    <w:p>
      <w:pPr>
        <w:pStyle w:val="BodyText"/>
        <w:bidi w:val="0"/>
        <w:spacing w:lineRule="auto" w:line="276" w:before="0" w:after="140"/>
        <w:jc w:val="start"/>
        <w:rPr/>
      </w:pPr>
      <w:r>
        <w:rPr/>
        <w:t xml:space="preserve">Proces generowania tokenów JWT jest kluczowy dla bezpieczeństwa systemu. W projekcie wykorzystano bibliotekę </w:t>
      </w:r>
      <w:r>
        <w:rPr>
          <w:rStyle w:val="SourceText"/>
        </w:rPr>
        <w:t>github.com/golang-jwt/jwt/v5</w:t>
      </w:r>
      <w:r>
        <w:rPr/>
        <w:t xml:space="preserve"> do tworzenia i podpisywania tokenów. Poniższy kod ilustruje proces generowania Access Token i Refresh Token:</w:t>
      </w:r>
    </w:p>
    <w:p>
      <w:pPr>
        <w:pStyle w:val="BodyText"/>
        <w:bidi w:val="0"/>
        <w:jc w:val="start"/>
        <w:rPr>
          <w:rFonts w:ascii="times new roman" w:hAnsi="times new roman"/>
          <w:sz w:val="24"/>
          <w:szCs w:val="24"/>
        </w:rPr>
      </w:pPr>
      <w:r>
        <w:rPr>
          <w:rFonts w:ascii="times new roman" w:hAnsi="times new roman"/>
          <w:sz w:val="24"/>
          <w:szCs w:val="24"/>
        </w:rPr>
        <w:drawing>
          <wp:anchor behindDoc="0" distT="0" distB="0" distL="0" distR="0" simplePos="0" locked="0" layoutInCell="0" allowOverlap="1" relativeHeight="14">
            <wp:simplePos x="0" y="0"/>
            <wp:positionH relativeFrom="column">
              <wp:align>center</wp:align>
            </wp:positionH>
            <wp:positionV relativeFrom="paragraph">
              <wp:posOffset>139065</wp:posOffset>
            </wp:positionV>
            <wp:extent cx="5753735" cy="1908175"/>
            <wp:effectExtent l="0" t="0" r="0" b="0"/>
            <wp:wrapSquare wrapText="largest"/>
            <wp:docPr id="14"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 title=""/>
                    <pic:cNvPicPr>
                      <a:picLocks noChangeAspect="1" noChangeArrowheads="1"/>
                    </pic:cNvPicPr>
                  </pic:nvPicPr>
                  <pic:blipFill>
                    <a:blip r:embed="rId14"/>
                    <a:srcRect l="14155" t="10710" r="32081" b="57590"/>
                    <a:stretch>
                      <a:fillRect/>
                    </a:stretch>
                  </pic:blipFill>
                  <pic:spPr bwMode="auto">
                    <a:xfrm>
                      <a:off x="0" y="0"/>
                      <a:ext cx="5753735" cy="1908175"/>
                    </a:xfrm>
                    <a:prstGeom prst="rect">
                      <a:avLst/>
                    </a:prstGeom>
                    <a:noFill/>
                  </pic:spPr>
                </pic:pic>
              </a:graphicData>
            </a:graphic>
          </wp:anchor>
        </w:drawing>
        <w:drawing>
          <wp:anchor behindDoc="0" distT="0" distB="0" distL="0" distR="0" simplePos="0" locked="0" layoutInCell="0" allowOverlap="1" relativeHeight="15">
            <wp:simplePos x="0" y="0"/>
            <wp:positionH relativeFrom="column">
              <wp:posOffset>6985</wp:posOffset>
            </wp:positionH>
            <wp:positionV relativeFrom="paragraph">
              <wp:posOffset>2394585</wp:posOffset>
            </wp:positionV>
            <wp:extent cx="5795010" cy="1158240"/>
            <wp:effectExtent l="0" t="0" r="0" b="0"/>
            <wp:wrapSquare wrapText="largest"/>
            <wp:docPr id="15"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 title=""/>
                    <pic:cNvPicPr>
                      <a:picLocks noChangeAspect="1" noChangeArrowheads="1"/>
                    </pic:cNvPicPr>
                  </pic:nvPicPr>
                  <pic:blipFill>
                    <a:blip r:embed="rId15"/>
                    <a:srcRect l="17735" t="78016" r="30709" b="3654"/>
                    <a:stretch>
                      <a:fillRect/>
                    </a:stretch>
                  </pic:blipFill>
                  <pic:spPr bwMode="auto">
                    <a:xfrm>
                      <a:off x="0" y="0"/>
                      <a:ext cx="5795010" cy="1158240"/>
                    </a:xfrm>
                    <a:prstGeom prst="rect">
                      <a:avLst/>
                    </a:prstGeom>
                    <a:noFill/>
                  </pic:spPr>
                </pic:pic>
              </a:graphicData>
            </a:graphic>
          </wp:anchor>
        </w:drawing>
      </w:r>
    </w:p>
    <w:p>
      <w:pPr>
        <w:pStyle w:val="Heading3"/>
        <w:bidi w:val="0"/>
        <w:jc w:val="start"/>
        <w:rPr>
          <w:rFonts w:ascii="times new roman" w:hAnsi="times new roman"/>
          <w:sz w:val="24"/>
          <w:szCs w:val="24"/>
        </w:rPr>
      </w:pPr>
      <w:r>
        <w:rPr>
          <w:rFonts w:ascii="times new roman" w:hAnsi="times new roman"/>
          <w:sz w:val="24"/>
          <w:szCs w:val="24"/>
        </w:rPr>
      </w:r>
    </w:p>
    <w:p>
      <w:pPr>
        <w:pStyle w:val="Heading3"/>
        <w:bidi w:val="0"/>
        <w:jc w:val="start"/>
        <w:rPr>
          <w:rFonts w:ascii="times new roman" w:hAnsi="times new roman"/>
          <w:sz w:val="24"/>
          <w:szCs w:val="24"/>
        </w:rPr>
      </w:pPr>
      <w:r>
        <w:rPr>
          <w:rFonts w:ascii="times new roman" w:hAnsi="times new roman"/>
          <w:sz w:val="24"/>
          <w:szCs w:val="24"/>
        </w:rPr>
        <w:drawing>
          <wp:anchor behindDoc="0" distT="0" distB="0" distL="0" distR="0" simplePos="0" locked="0" layoutInCell="0" allowOverlap="1" relativeHeight="16">
            <wp:simplePos x="0" y="0"/>
            <wp:positionH relativeFrom="column">
              <wp:align>center</wp:align>
            </wp:positionH>
            <wp:positionV relativeFrom="paragraph">
              <wp:posOffset>21590</wp:posOffset>
            </wp:positionV>
            <wp:extent cx="5710555" cy="2543175"/>
            <wp:effectExtent l="0" t="0" r="0" b="0"/>
            <wp:wrapSquare wrapText="largest"/>
            <wp:docPr id="16"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title=""/>
                    <pic:cNvPicPr>
                      <a:picLocks noChangeAspect="1" noChangeArrowheads="1"/>
                    </pic:cNvPicPr>
                  </pic:nvPicPr>
                  <pic:blipFill>
                    <a:blip r:embed="rId16"/>
                    <a:srcRect l="18583" t="32645" r="7560" b="8876"/>
                    <a:stretch>
                      <a:fillRect/>
                    </a:stretch>
                  </pic:blipFill>
                  <pic:spPr bwMode="auto">
                    <a:xfrm>
                      <a:off x="0" y="0"/>
                      <a:ext cx="5710555" cy="2543175"/>
                    </a:xfrm>
                    <a:prstGeom prst="rect">
                      <a:avLst/>
                    </a:prstGeom>
                    <a:noFill/>
                  </pic:spPr>
                </pic:pic>
              </a:graphicData>
            </a:graphic>
          </wp:anchor>
        </w:drawing>
      </w:r>
    </w:p>
    <w:p>
      <w:pPr>
        <w:pStyle w:val="BodyText"/>
        <w:bidi w:val="0"/>
        <w:jc w:val="start"/>
        <w:rPr>
          <w:rFonts w:ascii="times new roman" w:hAnsi="times new roman"/>
          <w:sz w:val="24"/>
          <w:szCs w:val="24"/>
        </w:rPr>
      </w:pPr>
      <w:r>
        <w:rPr>
          <w:rFonts w:ascii="times new roman" w:hAnsi="times new roman"/>
          <w:sz w:val="24"/>
          <w:szCs w:val="24"/>
        </w:rPr>
      </w:r>
    </w:p>
    <w:p>
      <w:pPr>
        <w:pStyle w:val="BodyText"/>
        <w:bidi w:val="0"/>
        <w:jc w:val="start"/>
        <w:rPr>
          <w:rFonts w:ascii="times new roman" w:hAnsi="times new roman"/>
          <w:sz w:val="24"/>
          <w:szCs w:val="24"/>
        </w:rPr>
      </w:pPr>
      <w:r>
        <w:rPr>
          <w:rFonts w:ascii="times new roman" w:hAnsi="times new roman"/>
          <w:sz w:val="24"/>
          <w:szCs w:val="24"/>
        </w:rPr>
        <w:t>Jak widać, każdy token zawiera informacje o użytkowniku, jego roli i zakresie uprawnień (scope). Dodatkowo, tokeny są podpisywane przy użyciu klucza prywatnego, co uniemożliwia ich modyfikację.</w:t>
      </w:r>
    </w:p>
    <w:p>
      <w:pPr>
        <w:pStyle w:val="BodyText"/>
        <w:bidi w:val="0"/>
        <w:spacing w:lineRule="auto" w:line="276" w:before="0" w:after="140"/>
        <w:jc w:val="start"/>
        <w:rPr/>
      </w:pPr>
      <w:r>
        <w:rPr>
          <w:rStyle w:val="Strong"/>
        </w:rPr>
        <w:t>6.2.3 Odświeżanie tokenów</w:t>
      </w:r>
    </w:p>
    <w:p>
      <w:pPr>
        <w:pStyle w:val="BodyText"/>
        <w:bidi w:val="0"/>
        <w:spacing w:lineRule="auto" w:line="276" w:before="0" w:after="140"/>
        <w:jc w:val="start"/>
        <w:rPr/>
      </w:pPr>
      <w:r>
        <w:rPr/>
        <w:t>Mechanizm odświeżania tokenów pozwala na wydłużenie sesji użytkownika bez konieczności ponownego logowania. Gdy Access Token wygaśnie, klient może użyć Refresh Token do uzyskania nowego Access Token. Poniższy kod przedstawia implementację endpointu odpowiedzialnego za odświeżanie tokenów:</w:t>
      </w:r>
    </w:p>
    <w:p>
      <w:pPr>
        <w:pStyle w:val="BodyText"/>
        <w:bidi w:val="0"/>
        <w:jc w:val="start"/>
        <w:rPr>
          <w:rFonts w:ascii="times new roman" w:hAnsi="times new roman"/>
          <w:sz w:val="24"/>
          <w:szCs w:val="24"/>
        </w:rPr>
      </w:pPr>
      <w:r>
        <w:rPr>
          <w:rFonts w:ascii="times new roman" w:hAnsi="times new roman"/>
          <w:sz w:val="24"/>
          <w:szCs w:val="24"/>
        </w:rPr>
      </w:r>
      <w:r>
        <mc:AlternateContent>
          <mc:Choice Requires="wps">
            <w:drawing>
              <wp:anchor behindDoc="0" distT="0" distB="0" distL="0" distR="0" simplePos="0" locked="0" layoutInCell="0" allowOverlap="1" relativeHeight="17">
                <wp:simplePos x="0" y="0"/>
                <wp:positionH relativeFrom="column">
                  <wp:posOffset>-12700</wp:posOffset>
                </wp:positionH>
                <wp:positionV relativeFrom="paragraph">
                  <wp:posOffset>117475</wp:posOffset>
                </wp:positionV>
                <wp:extent cx="5687060" cy="2146300"/>
                <wp:effectExtent l="0" t="0" r="0" b="0"/>
                <wp:wrapSquare wrapText="largest"/>
                <wp:docPr id="17" name="Frame2"/>
                <a:graphic xmlns:a="http://schemas.openxmlformats.org/drawingml/2006/main">
                  <a:graphicData uri="http://schemas.microsoft.com/office/word/2010/wordprocessingShape">
                    <wps:wsp>
                      <wps:cNvSpPr txBox="1"/>
                      <wps:spPr>
                        <a:xfrm>
                          <a:off x="0" y="0"/>
                          <a:ext cx="5687060" cy="2146300"/>
                        </a:xfrm>
                        <a:prstGeom prst="rect"/>
                        <a:solidFill>
                          <a:srgbClr val="FFFFFF"/>
                        </a:solidFill>
                      </wps:spPr>
                      <wps:txbx>
                        <w:txbxContent>
                          <w:p>
                            <w:pPr>
                              <w:pStyle w:val="Illustration"/>
                              <w:bidi w:val="0"/>
                              <w:spacing w:before="120" w:after="120"/>
                              <w:jc w:val="start"/>
                              <w:rPr/>
                            </w:pPr>
                            <w:r>
                              <w:rPr/>
                              <w:drawing>
                                <wp:inline distT="0" distB="0" distL="0" distR="0">
                                  <wp:extent cx="5687060" cy="1894840"/>
                                  <wp:effectExtent l="0" t="0" r="0" b="0"/>
                                  <wp:docPr id="18"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 descr="" title=""/>
                                          <pic:cNvPicPr>
                                            <a:picLocks noChangeAspect="1" noChangeArrowheads="1"/>
                                          </pic:cNvPicPr>
                                        </pic:nvPicPr>
                                        <pic:blipFill>
                                          <a:blip r:embed="rId17"/>
                                          <a:srcRect l="18760" t="55182" r="22802" b="10206"/>
                                          <a:stretch>
                                            <a:fillRect/>
                                          </a:stretch>
                                        </pic:blipFill>
                                        <pic:spPr bwMode="auto">
                                          <a:xfrm>
                                            <a:off x="0" y="0"/>
                                            <a:ext cx="5687060" cy="1894840"/>
                                          </a:xfrm>
                                          <a:prstGeom prst="rect">
                                            <a:avLst/>
                                          </a:prstGeom>
                                          <a:noFill/>
                                        </pic:spPr>
                                      </pic:pic>
                                    </a:graphicData>
                                  </a:graphic>
                                </wp:inline>
                              </w:drawing>
                              <w:t xml:space="preserve">Illustration </w:t>
                            </w:r>
                            <w:r>
                              <w:rPr/>
                              <w:fldChar w:fldCharType="begin"/>
                            </w:r>
                            <w:r>
                              <w:rPr/>
                              <w:instrText xml:space="preserve"> SEQ Illustration \* ARABIC </w:instrText>
                            </w:r>
                            <w:r>
                              <w:rPr/>
                              <w:fldChar w:fldCharType="separate"/>
                            </w:r>
                            <w:r>
                              <w:rPr/>
                              <w:t>2</w:t>
                            </w:r>
                            <w:r>
                              <w:rPr/>
                              <w:fldChar w:fldCharType="end"/>
                            </w:r>
                            <w:r>
                              <w:rPr/>
                              <w:t>: Implementacja odświeżania tokenów JWT w Go.</w:t>
                            </w:r>
                          </w:p>
                        </w:txbxContent>
                      </wps:txbx>
                      <wps:bodyPr anchor="t" lIns="0" tIns="0" rIns="0" bIns="0">
                        <a:noAutofit/>
                      </wps:bodyPr>
                    </wps:wsp>
                  </a:graphicData>
                </a:graphic>
              </wp:anchor>
            </w:drawing>
          </mc:Choice>
          <mc:Fallback>
            <w:pict>
              <v:rect style="position:absolute;rotation:-0;width:447.8pt;height:169pt;mso-wrap-distance-left:0pt;mso-wrap-distance-right:0pt;mso-wrap-distance-top:0pt;mso-wrap-distance-bottom:0pt;margin-top:9.25pt;mso-position-vertical-relative:text;margin-left:-1pt;mso-position-horizontal-relative:text">
                <v:textbox inset="0in,0in,0in,0in">
                  <w:txbxContent>
                    <w:p>
                      <w:pPr>
                        <w:pStyle w:val="Illustration"/>
                        <w:bidi w:val="0"/>
                        <w:spacing w:before="120" w:after="120"/>
                        <w:jc w:val="start"/>
                        <w:rPr/>
                      </w:pPr>
                      <w:r>
                        <w:rPr/>
                        <w:drawing>
                          <wp:inline distT="0" distB="0" distL="0" distR="0">
                            <wp:extent cx="5687060" cy="1894840"/>
                            <wp:effectExtent l="0" t="0" r="0" b="0"/>
                            <wp:docPr id="19"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5" descr="" title=""/>
                                    <pic:cNvPicPr>
                                      <a:picLocks noChangeAspect="1" noChangeArrowheads="1"/>
                                    </pic:cNvPicPr>
                                  </pic:nvPicPr>
                                  <pic:blipFill>
                                    <a:blip r:embed="rId18"/>
                                    <a:srcRect l="18760" t="55182" r="22802" b="10206"/>
                                    <a:stretch>
                                      <a:fillRect/>
                                    </a:stretch>
                                  </pic:blipFill>
                                  <pic:spPr bwMode="auto">
                                    <a:xfrm>
                                      <a:off x="0" y="0"/>
                                      <a:ext cx="5687060" cy="1894840"/>
                                    </a:xfrm>
                                    <a:prstGeom prst="rect">
                                      <a:avLst/>
                                    </a:prstGeom>
                                    <a:noFill/>
                                  </pic:spPr>
                                </pic:pic>
                              </a:graphicData>
                            </a:graphic>
                          </wp:inline>
                        </w:drawing>
                        <w:t xml:space="preserve">Illustration </w:t>
                      </w:r>
                      <w:r>
                        <w:rPr/>
                        <w:fldChar w:fldCharType="begin"/>
                      </w:r>
                      <w:r>
                        <w:rPr/>
                        <w:instrText xml:space="preserve"> SEQ Illustration \* ARABIC </w:instrText>
                      </w:r>
                      <w:r>
                        <w:rPr/>
                        <w:fldChar w:fldCharType="separate"/>
                      </w:r>
                      <w:r>
                        <w:rPr/>
                        <w:t>2</w:t>
                      </w:r>
                      <w:r>
                        <w:rPr/>
                        <w:fldChar w:fldCharType="end"/>
                      </w:r>
                      <w:r>
                        <w:rPr/>
                        <w:t>: Implementacja odświeżania tokenów JWT w Go.</w:t>
                      </w:r>
                    </w:p>
                  </w:txbxContent>
                </v:textbox>
                <w10:wrap type="square" side="largest"/>
              </v:rect>
            </w:pict>
          </mc:Fallback>
        </mc:AlternateContent>
      </w:r>
    </w:p>
    <w:p>
      <w:pPr>
        <w:pStyle w:val="BodyText"/>
        <w:bidi w:val="0"/>
        <w:jc w:val="start"/>
        <w:rPr>
          <w:rFonts w:ascii="times new roman" w:hAnsi="times new roman"/>
          <w:sz w:val="24"/>
          <w:szCs w:val="24"/>
        </w:rPr>
      </w:pPr>
      <w:r>
        <w:rPr>
          <w:rFonts w:ascii="times new roman" w:hAnsi="times new roman"/>
          <w:sz w:val="24"/>
          <w:szCs w:val="24"/>
        </w:rPr>
        <w:t xml:space="preserve">Endpoint </w:t>
      </w:r>
      <w:r>
        <w:rPr>
          <w:rStyle w:val="SourceText"/>
          <w:rFonts w:ascii="times new roman" w:hAnsi="times new roman"/>
          <w:sz w:val="24"/>
          <w:szCs w:val="24"/>
        </w:rPr>
        <w:t>/token/refresh</w:t>
      </w:r>
      <w:r>
        <w:rPr>
          <w:rFonts w:ascii="times new roman" w:hAnsi="times new roman"/>
          <w:sz w:val="24"/>
          <w:szCs w:val="24"/>
        </w:rPr>
        <w:t xml:space="preserve"> weryfikuje ważność Refresh Token i generuje nowy Access Token, zapewniając ciągłość dostępu do zasobów.</w:t>
      </w:r>
    </w:p>
    <w:p>
      <w:pPr>
        <w:pStyle w:val="BodyText"/>
        <w:bidi w:val="0"/>
        <w:jc w:val="start"/>
        <w:rPr>
          <w:rFonts w:ascii="times new roman" w:hAnsi="times new roman"/>
          <w:sz w:val="24"/>
          <w:szCs w:val="24"/>
        </w:rPr>
      </w:pPr>
      <w:r>
        <w:rPr>
          <w:rFonts w:ascii="times new roman" w:hAnsi="times new roman"/>
          <w:sz w:val="24"/>
          <w:szCs w:val="24"/>
        </w:rPr>
      </w:r>
    </w:p>
    <w:p>
      <w:pPr>
        <w:pStyle w:val="BodyText"/>
        <w:bidi w:val="0"/>
        <w:jc w:val="start"/>
        <w:rPr>
          <w:rFonts w:ascii="times new roman" w:hAnsi="times new roman"/>
          <w:sz w:val="24"/>
          <w:szCs w:val="24"/>
        </w:rPr>
      </w:pPr>
      <w:r>
        <w:rPr>
          <w:rFonts w:ascii="times new roman" w:hAnsi="times new roman"/>
          <w:sz w:val="24"/>
          <w:szCs w:val="24"/>
        </w:rPr>
      </w:r>
    </w:p>
    <w:p>
      <w:pPr>
        <w:pStyle w:val="BodyText"/>
        <w:bidi w:val="0"/>
        <w:spacing w:lineRule="auto" w:line="276" w:before="0" w:after="140"/>
        <w:jc w:val="start"/>
        <w:rPr/>
      </w:pPr>
      <w:r>
        <w:rPr>
          <w:rStyle w:val="Strong"/>
        </w:rPr>
        <w:t>6.2.4 Autoryzacja i role użytkowników</w:t>
      </w:r>
    </w:p>
    <w:p>
      <w:pPr>
        <w:pStyle w:val="BodyText"/>
        <w:bidi w:val="0"/>
        <w:spacing w:lineRule="auto" w:line="276" w:before="0" w:after="140"/>
        <w:jc w:val="start"/>
        <w:rPr/>
      </w:pPr>
      <w:r>
        <w:rPr/>
        <w:t>Po uwierzytelnieniu system przechodzi do autoryzacji, przypisując uprawnienia zależnie od roli użytkownika. W projekcie zastosowano mechanizm ról, który definiuje dostęp do zasobów.</w:t>
      </w:r>
    </w:p>
    <w:p>
      <w:pPr>
        <w:pStyle w:val="BodyText"/>
        <w:bidi w:val="0"/>
        <w:spacing w:lineRule="auto" w:line="276" w:before="0" w:after="140"/>
        <w:jc w:val="start"/>
        <w:rPr/>
      </w:pPr>
      <w:r>
        <w:rPr/>
        <w:t>Zarówno użytkownicy, jak i administratorzy, mają różne poziomy dostępu. Administratorzy mogą zarządzać kontami, danymi i hasłami, podczas gdy użytkownicy mają ograniczony dostęp do swoich danych i podstawowych funkcji.</w:t>
      </w:r>
    </w:p>
    <w:p>
      <w:pPr>
        <w:pStyle w:val="BodyText"/>
        <w:bidi w:val="0"/>
        <w:jc w:val="start"/>
        <w:rPr>
          <w:rFonts w:ascii="times new roman" w:hAnsi="times new roman"/>
          <w:sz w:val="24"/>
          <w:szCs w:val="24"/>
        </w:rPr>
      </w:pPr>
      <w:r>
        <w:rPr>
          <w:rFonts w:ascii="times new roman" w:hAnsi="times new roman"/>
          <w:sz w:val="24"/>
          <w:szCs w:val="24"/>
        </w:rPr>
      </w:r>
    </w:p>
    <w:p>
      <w:pPr>
        <w:pStyle w:val="Heading3"/>
        <w:bidi w:val="0"/>
        <w:jc w:val="start"/>
        <w:rPr>
          <w:rFonts w:ascii="times new roman" w:hAnsi="times new roman"/>
          <w:sz w:val="24"/>
          <w:szCs w:val="24"/>
        </w:rPr>
      </w:pPr>
      <w:r>
        <w:rPr>
          <w:rFonts w:ascii="times new roman" w:hAnsi="times new roman"/>
          <w:sz w:val="24"/>
          <w:szCs w:val="24"/>
        </w:rPr>
        <w:t>6.3 Zabezpieczenia komunikacji między mikroserwisami</w:t>
      </w:r>
    </w:p>
    <w:p>
      <w:pPr>
        <w:pStyle w:val="BodyText"/>
        <w:bidi w:val="0"/>
        <w:spacing w:lineRule="auto" w:line="276" w:before="0" w:after="140"/>
        <w:jc w:val="start"/>
        <w:rPr/>
      </w:pPr>
      <w:r>
        <w:rPr>
          <w:rFonts w:ascii="times new roman" w:hAnsi="times new roman"/>
          <w:sz w:val="24"/>
          <w:szCs w:val="24"/>
        </w:rPr>
        <w:t xml:space="preserve">W architekturze mikroserwisów, w której usługi komunikują się ze sobą przez sieć, jednym z kluczowych elementów zapewniających bezpieczeństwo jest szyfrowana komunikacja między mikroserwisami. W omawianym systemie komunikacja między usługami odbywa się zarówno za pomocą </w:t>
      </w:r>
      <w:r>
        <w:rPr>
          <w:rStyle w:val="Strong"/>
          <w:rFonts w:ascii="times new roman" w:hAnsi="times new roman"/>
          <w:sz w:val="24"/>
          <w:szCs w:val="24"/>
        </w:rPr>
        <w:t>REST API</w:t>
      </w:r>
      <w:r>
        <w:rPr>
          <w:rFonts w:ascii="times new roman" w:hAnsi="times new roman"/>
          <w:sz w:val="24"/>
          <w:szCs w:val="24"/>
        </w:rPr>
        <w:t xml:space="preserve">, jak i </w:t>
      </w:r>
      <w:r>
        <w:rPr>
          <w:rStyle w:val="Strong"/>
          <w:rFonts w:ascii="times new roman" w:hAnsi="times new roman"/>
          <w:sz w:val="24"/>
          <w:szCs w:val="24"/>
        </w:rPr>
        <w:t>gRPC</w:t>
      </w:r>
      <w:r>
        <w:rPr>
          <w:rFonts w:ascii="times new roman" w:hAnsi="times new roman"/>
          <w:sz w:val="24"/>
          <w:szCs w:val="24"/>
        </w:rPr>
        <w:t>, co umożliwia szybkie i bezpieczne przesyłanie danych.</w:t>
      </w:r>
    </w:p>
    <w:p>
      <w:pPr>
        <w:pStyle w:val="BodyText"/>
        <w:bidi w:val="0"/>
        <w:spacing w:lineRule="auto" w:line="276" w:before="0" w:after="140"/>
        <w:jc w:val="start"/>
        <w:rPr/>
      </w:pPr>
      <w:r>
        <w:rPr>
          <w:rFonts w:ascii="times new roman" w:hAnsi="times new roman"/>
          <w:sz w:val="24"/>
          <w:szCs w:val="24"/>
        </w:rPr>
        <w:t xml:space="preserve">Aby zapewnić poufność i integralność komunikacji, wszystkie kanały wymiany danych są szyfrowane przy użyciu protokołów TLS/SSL. Usługi takie jak </w:t>
      </w:r>
      <w:r>
        <w:rPr>
          <w:rStyle w:val="Strong"/>
          <w:rFonts w:ascii="times new roman" w:hAnsi="times new roman"/>
          <w:sz w:val="24"/>
          <w:szCs w:val="24"/>
        </w:rPr>
        <w:t>Authentication Service</w:t>
      </w:r>
      <w:r>
        <w:rPr>
          <w:rFonts w:ascii="times new roman" w:hAnsi="times new roman"/>
          <w:sz w:val="24"/>
          <w:szCs w:val="24"/>
        </w:rPr>
        <w:t xml:space="preserve">, </w:t>
      </w:r>
      <w:r>
        <w:rPr>
          <w:rStyle w:val="Strong"/>
          <w:rFonts w:ascii="times new roman" w:hAnsi="times new roman"/>
          <w:sz w:val="24"/>
          <w:szCs w:val="24"/>
        </w:rPr>
        <w:t>Logger Service</w:t>
      </w:r>
      <w:r>
        <w:rPr>
          <w:rFonts w:ascii="times new roman" w:hAnsi="times new roman"/>
          <w:sz w:val="24"/>
          <w:szCs w:val="24"/>
        </w:rPr>
        <w:t xml:space="preserve">, </w:t>
      </w:r>
      <w:r>
        <w:rPr>
          <w:rStyle w:val="Strong"/>
          <w:rFonts w:ascii="times new roman" w:hAnsi="times new roman"/>
          <w:sz w:val="24"/>
          <w:szCs w:val="24"/>
        </w:rPr>
        <w:t>Mailer Service</w:t>
      </w:r>
      <w:r>
        <w:rPr>
          <w:rFonts w:ascii="times new roman" w:hAnsi="times new roman"/>
          <w:sz w:val="24"/>
          <w:szCs w:val="24"/>
        </w:rPr>
        <w:t xml:space="preserve"> i inne są odpowiednio zabezpieczone przed nieautoryzowanym dostępem oraz atakami typu „man-in-the-middle”.</w:t>
      </w:r>
    </w:p>
    <w:p>
      <w:pPr>
        <w:pStyle w:val="BodyText"/>
        <w:bidi w:val="0"/>
        <w:spacing w:lineRule="auto" w:line="276" w:before="0" w:after="140"/>
        <w:jc w:val="start"/>
        <w:rPr/>
      </w:pPr>
      <w:r>
        <w:rPr>
          <w:rFonts w:ascii="times new roman" w:hAnsi="times new roman"/>
          <w:sz w:val="24"/>
          <w:szCs w:val="24"/>
        </w:rPr>
        <w:t xml:space="preserve">Każdy mikroserwis autentykuje i autoryzuje żądania przy użyciu </w:t>
      </w:r>
      <w:r>
        <w:rPr>
          <w:rStyle w:val="Strong"/>
          <w:rFonts w:ascii="times new roman" w:hAnsi="times new roman"/>
          <w:sz w:val="24"/>
          <w:szCs w:val="24"/>
        </w:rPr>
        <w:t>JWT</w:t>
      </w:r>
      <w:r>
        <w:rPr>
          <w:rFonts w:ascii="times new roman" w:hAnsi="times new roman"/>
          <w:sz w:val="24"/>
          <w:szCs w:val="24"/>
        </w:rPr>
        <w:t>, co pozwala na zapewnienie, że tylko uprawnione usługi mają dostęp do wymaganych zasobów. W przypadku, gdy jedno z żądań pochodzi od nieautoryzowanej usługi, odpowiedź serwera zawiera kod błędu 403 lub 401, w zależności od rodzaju naruszenia.</w:t>
      </w:r>
    </w:p>
    <w:p>
      <w:pPr>
        <w:pStyle w:val="BodyText"/>
        <w:bidi w:val="0"/>
        <w:spacing w:lineRule="auto" w:line="276" w:before="0" w:after="140"/>
        <w:jc w:val="start"/>
        <w:rPr/>
      </w:pPr>
      <w:r>
        <w:rPr>
          <w:rFonts w:ascii="times new roman" w:hAnsi="times new roman"/>
          <w:sz w:val="24"/>
          <w:szCs w:val="24"/>
        </w:rPr>
        <w:t xml:space="preserve">Dodatkowo, system wykorzystuje </w:t>
      </w:r>
      <w:r>
        <w:rPr>
          <w:rStyle w:val="Strong"/>
          <w:rFonts w:ascii="times new roman" w:hAnsi="times new roman"/>
          <w:sz w:val="24"/>
          <w:szCs w:val="24"/>
        </w:rPr>
        <w:t>Vault</w:t>
      </w:r>
      <w:r>
        <w:rPr>
          <w:rFonts w:ascii="times new roman" w:hAnsi="times new roman"/>
          <w:sz w:val="24"/>
          <w:szCs w:val="24"/>
        </w:rPr>
        <w:t xml:space="preserve"> do dynamicznego zarządzania kluczami i certyfikatami SSL, co umożliwia łatwą rotację certyfikatów i minimalizuje ryzyko ich kompromitacji.</w:t>
      </w:r>
    </w:p>
    <w:p>
      <w:pPr>
        <w:pStyle w:val="BodyText"/>
        <w:bidi w:val="0"/>
        <w:spacing w:lineRule="auto" w:line="276" w:before="0" w:after="140"/>
        <w:jc w:val="start"/>
        <w:rPr/>
      </w:pPr>
      <w:r>
        <w:rPr>
          <w:rStyle w:val="Strong"/>
          <w:rFonts w:ascii="times new roman" w:hAnsi="times new roman"/>
          <w:sz w:val="24"/>
          <w:szCs w:val="24"/>
        </w:rPr>
        <w:t>6.4 Monitoring bezpieczeństwa i logowanie incydentów</w:t>
      </w:r>
    </w:p>
    <w:p>
      <w:pPr>
        <w:pStyle w:val="BodyText"/>
        <w:bidi w:val="0"/>
        <w:spacing w:lineRule="auto" w:line="276" w:before="0" w:after="140"/>
        <w:jc w:val="start"/>
        <w:rPr/>
      </w:pPr>
      <w:r>
        <w:rPr/>
        <w:t>Zapewnienie bezpieczeństwa systemu to nie tylko implementacja mechanizmów ochrony danych i szyfrowania, ale również ciągły monitoring i rejestrowanie zdarzeń. Pozwala to na szybką identyfikację i reakcję na potencjalne zagrożenia.</w:t>
      </w:r>
    </w:p>
    <w:p>
      <w:pPr>
        <w:pStyle w:val="BodyText"/>
        <w:bidi w:val="0"/>
        <w:spacing w:lineRule="auto" w:line="276" w:before="0" w:after="140"/>
        <w:jc w:val="start"/>
        <w:rPr/>
      </w:pPr>
      <w:r>
        <w:rPr/>
        <w:t xml:space="preserve">W niniejszym systemie za rejestrowanie zdarzeń odpowiada </w:t>
      </w:r>
      <w:r>
        <w:rPr>
          <w:rStyle w:val="Strong"/>
        </w:rPr>
        <w:t>Logger-Service</w:t>
      </w:r>
      <w:r>
        <w:rPr/>
        <w:t>, który zapisuje w bazie danych MongoDB wszelkie operacje na danych i próby nieautoryzowanego dostępu. Struktura logów umożliwia łatwe wyszukiwanie i analizę zdarzeń mogących świadczyć o atakach lub nieprawidłowościach.</w:t>
      </w:r>
    </w:p>
    <w:p>
      <w:pPr>
        <w:pStyle w:val="BodyText"/>
        <w:bidi w:val="0"/>
        <w:spacing w:lineRule="auto" w:line="276" w:before="0" w:after="140"/>
        <w:jc w:val="start"/>
        <w:rPr/>
      </w:pPr>
      <w:r>
        <w:rPr/>
        <w:t>W przypadku wykrycia podejrzanych działań logi pozwalają na ustalenie źródła problemu. System generuje również powiadomienia o krytycznych błędach, umożliwiając natychmiastową reakcję administratorów.</w:t>
      </w:r>
    </w:p>
    <w:p>
      <w:pPr>
        <w:pStyle w:val="BodyText"/>
        <w:bidi w:val="0"/>
        <w:spacing w:lineRule="auto" w:line="276" w:before="0" w:after="140"/>
        <w:jc w:val="start"/>
        <w:rPr/>
      </w:pPr>
      <w:r>
        <w:rPr/>
        <w:t>Integracja z Vault pozwala na audytowanie dostępu do wrażliwych danych i kontrolowanie, które usługi korzystały z tajemnic w określonych okresach. Logi z tego procesu są zapisywane w dedykowanym rejestrze, co zapewnia pełną kontrolę nad zarządzaniem kluczami i danymi wrażliwymi.</w:t>
      </w:r>
    </w:p>
    <w:p>
      <w:pPr>
        <w:pStyle w:val="BodyText"/>
        <w:bidi w:val="0"/>
        <w:spacing w:lineRule="auto" w:line="276" w:before="0" w:after="140"/>
        <w:jc w:val="start"/>
        <w:rPr/>
      </w:pPr>
      <w:r>
        <w:rPr>
          <w:rStyle w:val="Strong"/>
        </w:rPr>
        <w:t>6.4.1 Logowanie zdarzeń poprzez API</w:t>
      </w:r>
    </w:p>
    <w:p>
      <w:pPr>
        <w:pStyle w:val="BodyText"/>
        <w:bidi w:val="0"/>
        <w:spacing w:lineRule="auto" w:line="276" w:before="0" w:after="140"/>
        <w:jc w:val="start"/>
        <w:rPr/>
      </w:pPr>
      <w:r>
        <w:rPr/>
        <w:t xml:space="preserve">Logger-Service udostępnia API do rejestrowania zdarzeń z mikroserwisów. Endpoint </w:t>
      </w:r>
      <w:r>
        <w:rPr>
          <w:rStyle w:val="SourceText"/>
        </w:rPr>
        <w:t>/log</w:t>
      </w:r>
      <w:r>
        <w:rPr/>
        <w:t xml:space="preserve"> przyjmuje żądania HTTP POST z danymi w formacie JSON, zawierającymi nazwę zdarzenia i dane do zapisania.</w:t>
      </w:r>
    </w:p>
    <w:p>
      <w:pPr>
        <w:pStyle w:val="BodyText"/>
        <w:bidi w:val="0"/>
        <w:spacing w:lineRule="auto" w:line="276" w:before="0" w:after="140"/>
        <w:jc w:val="start"/>
        <w:rPr/>
      </w:pPr>
      <w:r>
        <w:rPr/>
        <w:t xml:space="preserve">Poniższy kod przedstawia implementację funkcji </w:t>
      </w:r>
      <w:r>
        <w:rPr>
          <w:rStyle w:val="SourceText"/>
        </w:rPr>
        <w:t>WriteLog</w:t>
      </w:r>
      <w:r>
        <w:rPr/>
        <w:t xml:space="preserve"> w pliku </w:t>
      </w:r>
      <w:r>
        <w:rPr>
          <w:rStyle w:val="SourceText"/>
        </w:rPr>
        <w:t>handlers.go</w:t>
      </w:r>
      <w:r>
        <w:rPr/>
        <w:t xml:space="preserve">, obsługującej endpoint </w:t>
      </w:r>
      <w:r>
        <w:rPr>
          <w:rStyle w:val="SourceText"/>
        </w:rPr>
        <w:t>/log</w:t>
      </w:r>
      <w:r>
        <w:rPr/>
        <w:t>:</w:t>
      </w:r>
    </w:p>
    <w:p>
      <w:pPr>
        <w:pStyle w:val="BodyText"/>
        <w:bidi w:val="0"/>
        <w:spacing w:lineRule="auto" w:line="276" w:before="0" w:after="140"/>
        <w:jc w:val="start"/>
        <w:rPr/>
      </w:pPr>
      <w:r>
        <w:rPr/>
      </w:r>
    </w:p>
    <w:p>
      <w:pPr>
        <w:pStyle w:val="BodyText"/>
        <w:bidi w:val="0"/>
        <w:spacing w:lineRule="auto" w:line="276" w:before="0" w:after="140"/>
        <w:jc w:val="start"/>
        <w:rPr>
          <w:rFonts w:ascii="times new roman" w:hAnsi="times new roman"/>
          <w:sz w:val="24"/>
          <w:szCs w:val="24"/>
        </w:rPr>
      </w:pPr>
      <w:r>
        <w:rPr/>
        <w:drawing>
          <wp:anchor behindDoc="0" distT="0" distB="0" distL="0" distR="0" simplePos="0" locked="0" layoutInCell="0" allowOverlap="1" relativeHeight="19">
            <wp:simplePos x="0" y="0"/>
            <wp:positionH relativeFrom="column">
              <wp:align>center</wp:align>
            </wp:positionH>
            <wp:positionV relativeFrom="paragraph">
              <wp:posOffset>116840</wp:posOffset>
            </wp:positionV>
            <wp:extent cx="5705475" cy="5482590"/>
            <wp:effectExtent l="0" t="0" r="0" b="0"/>
            <wp:wrapSquare wrapText="largest"/>
            <wp:docPr id="20"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6" descr="" title=""/>
                    <pic:cNvPicPr>
                      <a:picLocks noChangeAspect="1" noChangeArrowheads="1"/>
                    </pic:cNvPicPr>
                  </pic:nvPicPr>
                  <pic:blipFill>
                    <a:blip r:embed="rId19"/>
                    <a:srcRect l="16189" t="9972" r="37322" b="10654"/>
                    <a:stretch>
                      <a:fillRect/>
                    </a:stretch>
                  </pic:blipFill>
                  <pic:spPr bwMode="auto">
                    <a:xfrm>
                      <a:off x="0" y="0"/>
                      <a:ext cx="5705475" cy="5482590"/>
                    </a:xfrm>
                    <a:prstGeom prst="rect">
                      <a:avLst/>
                    </a:prstGeom>
                    <a:noFill/>
                  </pic:spPr>
                </pic:pic>
              </a:graphicData>
            </a:graphic>
          </wp:anchor>
        </w:drawing>
      </w:r>
    </w:p>
    <w:p>
      <w:pPr>
        <w:pStyle w:val="BodyText"/>
        <w:bidi w:val="0"/>
        <w:jc w:val="start"/>
        <w:rPr>
          <w:rFonts w:ascii="times new roman" w:hAnsi="times new roman"/>
          <w:sz w:val="24"/>
          <w:szCs w:val="24"/>
        </w:rPr>
      </w:pPr>
      <w:r>
        <w:rPr>
          <w:rFonts w:ascii="times new roman" w:hAnsi="times new roman"/>
          <w:sz w:val="24"/>
          <w:szCs w:val="24"/>
        </w:rPr>
      </w:r>
    </w:p>
    <w:p>
      <w:pPr>
        <w:pStyle w:val="BodyText"/>
        <w:bidi w:val="0"/>
        <w:jc w:val="start"/>
        <w:rPr>
          <w:rFonts w:ascii="times new roman" w:hAnsi="times new roman"/>
          <w:sz w:val="24"/>
          <w:szCs w:val="24"/>
        </w:rPr>
      </w:pPr>
      <w:r>
        <w:rPr>
          <w:rFonts w:ascii="times new roman" w:hAnsi="times new roman"/>
          <w:sz w:val="24"/>
          <w:szCs w:val="24"/>
        </w:rPr>
        <w:t xml:space="preserve">Funkcja </w:t>
      </w:r>
      <w:r>
        <w:rPr>
          <w:rStyle w:val="SourceText"/>
          <w:rFonts w:ascii="times new roman" w:hAnsi="times new roman"/>
          <w:sz w:val="24"/>
          <w:szCs w:val="24"/>
        </w:rPr>
        <w:t>WriteLog</w:t>
      </w:r>
      <w:r>
        <w:rPr>
          <w:rFonts w:ascii="times new roman" w:hAnsi="times new roman"/>
          <w:sz w:val="24"/>
          <w:szCs w:val="24"/>
        </w:rPr>
        <w:t xml:space="preserve"> odczytuje dane z żądania, tworzy wpis w logu i zapisuje go w bazie danych. W przypadku błędu zwracany jest odpowiedni kod odpowiedzi HTTP.</w:t>
      </w:r>
    </w:p>
    <w:p>
      <w:pPr>
        <w:pStyle w:val="BodyText"/>
        <w:bidi w:val="0"/>
        <w:spacing w:lineRule="auto" w:line="276" w:before="0" w:after="140"/>
        <w:jc w:val="start"/>
        <w:rPr>
          <w:rStyle w:val="Strong"/>
        </w:rPr>
      </w:pPr>
      <w:r>
        <w:rPr/>
      </w:r>
    </w:p>
    <w:p>
      <w:pPr>
        <w:pStyle w:val="BodyText"/>
        <w:bidi w:val="0"/>
        <w:spacing w:lineRule="auto" w:line="276" w:before="0" w:after="140"/>
        <w:jc w:val="start"/>
        <w:rPr/>
      </w:pPr>
      <w:r>
        <w:rPr>
          <w:rStyle w:val="Strong"/>
        </w:rPr>
        <w:t>6.4.2 Logowanie zdarzeń poprzez RPC</w:t>
      </w:r>
    </w:p>
    <w:p>
      <w:pPr>
        <w:pStyle w:val="BodyText"/>
        <w:bidi w:val="0"/>
        <w:spacing w:lineRule="auto" w:line="276" w:before="0" w:after="140"/>
        <w:jc w:val="start"/>
        <w:rPr/>
      </w:pPr>
      <w:r>
        <w:rPr/>
        <w:t>Oprócz API, Logger-Service udostępnia również interfejs RPC (Remote Procedure Call) do rejestrowania zdarzeń. Pozwala to na wydajne i synchroniczne logowanie z mikroserwisów napisanych w różnych językach programowania.</w:t>
      </w:r>
    </w:p>
    <w:p>
      <w:pPr>
        <w:pStyle w:val="BodyText"/>
        <w:bidi w:val="0"/>
        <w:spacing w:lineRule="auto" w:line="276" w:before="0" w:after="140"/>
        <w:jc w:val="start"/>
        <w:rPr/>
      </w:pPr>
      <w:r>
        <w:rPr/>
        <w:t xml:space="preserve">Poniżej przedstawiono implementację funkcji </w:t>
      </w:r>
      <w:r>
        <w:rPr>
          <w:rStyle w:val="SourceText"/>
        </w:rPr>
        <w:t>LogRPC</w:t>
      </w:r>
      <w:r>
        <w:rPr/>
        <w:t xml:space="preserve"> w pliku </w:t>
      </w:r>
      <w:r>
        <w:rPr>
          <w:rStyle w:val="SourceText"/>
        </w:rPr>
        <w:t>rpc.go</w:t>
      </w:r>
      <w:r>
        <w:rPr/>
        <w:t>, obsługującej żądania RPC:</w:t>
      </w:r>
    </w:p>
    <w:p>
      <w:pPr>
        <w:pStyle w:val="BodyText"/>
        <w:bidi w:val="0"/>
        <w:spacing w:lineRule="auto" w:line="276" w:before="0" w:after="140"/>
        <w:jc w:val="start"/>
        <w:rPr/>
      </w:pPr>
      <w:r>
        <w:rPr/>
      </w:r>
    </w:p>
    <w:p>
      <w:pPr>
        <w:pStyle w:val="BodyText"/>
        <w:bidi w:val="0"/>
        <w:jc w:val="start"/>
        <w:rPr>
          <w:rFonts w:ascii="times new roman" w:hAnsi="times new roman"/>
          <w:sz w:val="24"/>
          <w:szCs w:val="24"/>
        </w:rPr>
      </w:pPr>
      <w:r>
        <w:rPr>
          <w:rFonts w:ascii="times new roman" w:hAnsi="times new roman"/>
          <w:sz w:val="24"/>
          <w:szCs w:val="24"/>
        </w:rPr>
        <w:drawing>
          <wp:anchor behindDoc="0" distT="0" distB="0" distL="0" distR="0" simplePos="0" locked="0" layoutInCell="0" allowOverlap="1" relativeHeight="20">
            <wp:simplePos x="0" y="0"/>
            <wp:positionH relativeFrom="column">
              <wp:align>center</wp:align>
            </wp:positionH>
            <wp:positionV relativeFrom="paragraph">
              <wp:posOffset>70485</wp:posOffset>
            </wp:positionV>
            <wp:extent cx="5697220" cy="4507865"/>
            <wp:effectExtent l="0" t="0" r="0" b="0"/>
            <wp:wrapSquare wrapText="largest"/>
            <wp:docPr id="21"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7" descr="" title=""/>
                    <pic:cNvPicPr>
                      <a:picLocks noChangeAspect="1" noChangeArrowheads="1"/>
                    </pic:cNvPicPr>
                  </pic:nvPicPr>
                  <pic:blipFill>
                    <a:blip r:embed="rId20"/>
                    <a:srcRect l="15276" t="8204" r="25750" b="8834"/>
                    <a:stretch>
                      <a:fillRect/>
                    </a:stretch>
                  </pic:blipFill>
                  <pic:spPr bwMode="auto">
                    <a:xfrm>
                      <a:off x="0" y="0"/>
                      <a:ext cx="5697220" cy="4507865"/>
                    </a:xfrm>
                    <a:prstGeom prst="rect">
                      <a:avLst/>
                    </a:prstGeom>
                    <a:noFill/>
                  </pic:spPr>
                </pic:pic>
              </a:graphicData>
            </a:graphic>
          </wp:anchor>
        </w:drawing>
      </w:r>
    </w:p>
    <w:p>
      <w:pPr>
        <w:pStyle w:val="BodyText"/>
        <w:bidi w:val="0"/>
        <w:jc w:val="start"/>
        <w:rPr>
          <w:rFonts w:ascii="times new roman" w:hAnsi="times new roman"/>
          <w:sz w:val="24"/>
          <w:szCs w:val="24"/>
        </w:rPr>
      </w:pPr>
      <w:r>
        <w:rPr>
          <w:rFonts w:ascii="times new roman" w:hAnsi="times new roman"/>
          <w:sz w:val="24"/>
          <w:szCs w:val="24"/>
        </w:rPr>
      </w:r>
    </w:p>
    <w:p>
      <w:pPr>
        <w:pStyle w:val="BodyText"/>
        <w:bidi w:val="0"/>
        <w:jc w:val="start"/>
        <w:rPr>
          <w:rFonts w:ascii="times new roman" w:hAnsi="times new roman"/>
          <w:sz w:val="24"/>
          <w:szCs w:val="24"/>
        </w:rPr>
      </w:pPr>
      <w:r>
        <w:rPr>
          <w:rFonts w:ascii="times new roman" w:hAnsi="times new roman"/>
          <w:sz w:val="24"/>
          <w:szCs w:val="24"/>
        </w:rPr>
        <w:t xml:space="preserve">Funkcja </w:t>
      </w:r>
      <w:r>
        <w:rPr>
          <w:rStyle w:val="SourceText"/>
          <w:rFonts w:ascii="times new roman" w:hAnsi="times new roman"/>
          <w:sz w:val="24"/>
          <w:szCs w:val="24"/>
        </w:rPr>
        <w:t>LogRPC</w:t>
      </w:r>
      <w:r>
        <w:rPr>
          <w:rFonts w:ascii="times new roman" w:hAnsi="times new roman"/>
          <w:sz w:val="24"/>
          <w:szCs w:val="24"/>
        </w:rPr>
        <w:t xml:space="preserve"> przyjmuje jako argument strukturę </w:t>
      </w:r>
      <w:r>
        <w:rPr>
          <w:rStyle w:val="SourceText"/>
          <w:rFonts w:ascii="times new roman" w:hAnsi="times new roman"/>
          <w:sz w:val="24"/>
          <w:szCs w:val="24"/>
        </w:rPr>
        <w:t>LogRequest</w:t>
      </w:r>
      <w:r>
        <w:rPr>
          <w:rFonts w:ascii="times new roman" w:hAnsi="times new roman"/>
          <w:sz w:val="24"/>
          <w:szCs w:val="24"/>
        </w:rPr>
        <w:t xml:space="preserve"> zawierającą dane do zapisania w logu. Następnie tworzony jest wpis w logu i zapisywany w bazie danych. W przypadku sukcesu zwracana jest struktura </w:t>
      </w:r>
      <w:r>
        <w:rPr>
          <w:rStyle w:val="SourceText"/>
          <w:rFonts w:ascii="times new roman" w:hAnsi="times new roman"/>
          <w:sz w:val="24"/>
          <w:szCs w:val="24"/>
        </w:rPr>
        <w:t>LogResponse</w:t>
      </w:r>
      <w:r>
        <w:rPr>
          <w:rFonts w:ascii="times new roman" w:hAnsi="times new roman"/>
          <w:sz w:val="24"/>
          <w:szCs w:val="24"/>
        </w:rPr>
        <w:t xml:space="preserve"> z potwierdzeniem</w:t>
      </w:r>
    </w:p>
    <w:p>
      <w:pPr>
        <w:pStyle w:val="Heading2"/>
        <w:bidi w:val="0"/>
        <w:jc w:val="start"/>
        <w:rPr>
          <w:rFonts w:ascii="times new roman" w:hAnsi="times new roman"/>
          <w:sz w:val="24"/>
          <w:szCs w:val="24"/>
        </w:rPr>
      </w:pPr>
      <w:r>
        <w:rPr>
          <w:rFonts w:ascii="times new roman" w:hAnsi="times new roman"/>
          <w:sz w:val="24"/>
          <w:szCs w:val="24"/>
        </w:rPr>
      </w:r>
    </w:p>
    <w:p>
      <w:pPr>
        <w:pStyle w:val="BodyText"/>
        <w:bidi w:val="0"/>
        <w:jc w:val="start"/>
        <w:rPr>
          <w:rFonts w:ascii="times new roman" w:hAnsi="times new roman"/>
          <w:sz w:val="24"/>
          <w:szCs w:val="24"/>
        </w:rPr>
      </w:pPr>
      <w:r>
        <w:rPr>
          <w:rFonts w:ascii="times new roman" w:hAnsi="times new roman"/>
          <w:sz w:val="24"/>
          <w:szCs w:val="24"/>
        </w:rPr>
      </w:r>
    </w:p>
    <w:p>
      <w:pPr>
        <w:pStyle w:val="BodyText"/>
        <w:bidi w:val="0"/>
        <w:jc w:val="start"/>
        <w:rPr>
          <w:rFonts w:ascii="times new roman" w:hAnsi="times new roman"/>
          <w:sz w:val="24"/>
          <w:szCs w:val="24"/>
        </w:rPr>
      </w:pPr>
      <w:r>
        <w:rPr>
          <w:rFonts w:ascii="times new roman" w:hAnsi="times new roman"/>
          <w:sz w:val="24"/>
          <w:szCs w:val="24"/>
        </w:rPr>
      </w:r>
    </w:p>
    <w:p>
      <w:pPr>
        <w:pStyle w:val="Heading2"/>
        <w:bidi w:val="0"/>
        <w:jc w:val="start"/>
        <w:rPr>
          <w:rFonts w:ascii="times new roman" w:hAnsi="times new roman"/>
          <w:sz w:val="24"/>
          <w:szCs w:val="24"/>
        </w:rPr>
      </w:pPr>
      <w:r>
        <w:rPr>
          <w:rFonts w:ascii="times new roman" w:hAnsi="times new roman"/>
          <w:sz w:val="24"/>
          <w:szCs w:val="24"/>
        </w:rPr>
        <w:t>8. Testowanie i weryfikacja systemu</w:t>
      </w:r>
    </w:p>
    <w:p>
      <w:pPr>
        <w:pStyle w:val="BodyText"/>
        <w:bidi w:val="0"/>
        <w:jc w:val="start"/>
        <w:rPr>
          <w:rFonts w:ascii="times new roman" w:hAnsi="times new roman"/>
          <w:sz w:val="24"/>
          <w:szCs w:val="24"/>
        </w:rPr>
      </w:pPr>
      <w:r>
        <w:rPr>
          <w:rFonts w:ascii="times new roman" w:hAnsi="times new roman"/>
          <w:sz w:val="24"/>
          <w:szCs w:val="24"/>
        </w:rPr>
        <w:t>Testowanie oprogramowania jest kluczowym etapem w procesie tworzenia systemów informatycznych, szczególnie w przypadku skomplikowanych rozwiązań opartych na architekturze mikroserwisów. Mikroserwisy wymagają przeprowadzenia różnych rodzajów testów, aby upewnić się, że system działa zgodnie z wymaganiami oraz zapewnia oFunkcja  LogRPC  przyjmuje  jako  argument  strukturę  LogRequest  zawierającą  dane  do  zapisania  w  logu.  Następnie  tworzony  jest  wpis  w  logu  i  zapisywany  w  bazie  danych.  W  przypadku  sukcesu  zwracana  jest  struktura  LogResponse  z  potwierdzeniemdpowiedni poziom bezpieczeństwa, wydajności i niezawodności. Celem tego rozdziału jest przedstawienie strategii testowania mikroserwisów w projekcie, z naciskiem na procesy uwierzytelniania, weryfikację integracji komponentów oraz analizę wyników testów, co pozwala na ocenę jakości systemu.</w:t>
      </w:r>
    </w:p>
    <w:p>
      <w:pPr>
        <w:pStyle w:val="Heading3"/>
        <w:bidi w:val="0"/>
        <w:jc w:val="start"/>
        <w:rPr>
          <w:rFonts w:ascii="times new roman" w:hAnsi="times new roman"/>
          <w:sz w:val="24"/>
          <w:szCs w:val="24"/>
        </w:rPr>
      </w:pPr>
      <w:r>
        <w:rPr>
          <w:rFonts w:ascii="times new roman" w:hAnsi="times new roman"/>
          <w:sz w:val="24"/>
          <w:szCs w:val="24"/>
        </w:rPr>
        <w:t>8.1 Strategie testowania mikroserwisów</w:t>
      </w:r>
    </w:p>
    <w:p>
      <w:pPr>
        <w:pStyle w:val="BodyText"/>
        <w:bidi w:val="0"/>
        <w:spacing w:lineRule="auto" w:line="276" w:before="0" w:after="140"/>
        <w:jc w:val="start"/>
        <w:rPr/>
      </w:pPr>
      <w:r>
        <w:rPr>
          <w:rFonts w:ascii="times new roman" w:hAnsi="times new roman"/>
          <w:sz w:val="24"/>
          <w:szCs w:val="24"/>
        </w:rPr>
        <w:t xml:space="preserve">Mikroserwisy to małe, niezależne jednostki aplikacji, które są odpowiedzialne za konkretne funkcjonalności w ramach większego systemu. Testowanie takich systemów wymaga zastosowania odpowiednich strategii, które pozwolą na skuteczne sprawdzenie każdego mikroserwisu, a także ich współdziałania w ramach całego systemu. W projekcie, który obejmuje szereg mikroserwisów takich jak </w:t>
      </w:r>
      <w:r>
        <w:rPr>
          <w:rStyle w:val="Strong"/>
          <w:rFonts w:ascii="times new roman" w:hAnsi="times new roman"/>
          <w:sz w:val="24"/>
          <w:szCs w:val="24"/>
        </w:rPr>
        <w:t>authentication-service</w:t>
      </w:r>
      <w:r>
        <w:rPr>
          <w:rFonts w:ascii="times new roman" w:hAnsi="times new roman"/>
          <w:sz w:val="24"/>
          <w:szCs w:val="24"/>
        </w:rPr>
        <w:t xml:space="preserve">, </w:t>
      </w:r>
      <w:r>
        <w:rPr>
          <w:rStyle w:val="Strong"/>
          <w:rFonts w:ascii="times new roman" w:hAnsi="times new roman"/>
          <w:sz w:val="24"/>
          <w:szCs w:val="24"/>
        </w:rPr>
        <w:t>logger-service</w:t>
      </w:r>
      <w:r>
        <w:rPr>
          <w:rFonts w:ascii="times new roman" w:hAnsi="times new roman"/>
          <w:sz w:val="24"/>
          <w:szCs w:val="24"/>
        </w:rPr>
        <w:t xml:space="preserve">, </w:t>
      </w:r>
      <w:r>
        <w:rPr>
          <w:rStyle w:val="Strong"/>
          <w:rFonts w:ascii="times new roman" w:hAnsi="times new roman"/>
          <w:sz w:val="24"/>
          <w:szCs w:val="24"/>
        </w:rPr>
        <w:t>mailer-service</w:t>
      </w:r>
      <w:r>
        <w:rPr>
          <w:rFonts w:ascii="times new roman" w:hAnsi="times new roman"/>
          <w:sz w:val="24"/>
          <w:szCs w:val="24"/>
        </w:rPr>
        <w:t xml:space="preserve"> czy </w:t>
      </w:r>
      <w:r>
        <w:rPr>
          <w:rStyle w:val="Strong"/>
          <w:rFonts w:ascii="times new roman" w:hAnsi="times new roman"/>
          <w:sz w:val="24"/>
          <w:szCs w:val="24"/>
        </w:rPr>
        <w:t>user-service</w:t>
      </w:r>
      <w:r>
        <w:rPr>
          <w:rFonts w:ascii="times new roman" w:hAnsi="times new roman"/>
          <w:sz w:val="24"/>
          <w:szCs w:val="24"/>
        </w:rPr>
        <w:t>, zastosowane zostały różne techniki testowania, w tym:</w:t>
      </w:r>
    </w:p>
    <w:p>
      <w:pPr>
        <w:pStyle w:val="BodyText"/>
        <w:numPr>
          <w:ilvl w:val="0"/>
          <w:numId w:val="40"/>
        </w:numPr>
        <w:tabs>
          <w:tab w:val="clear" w:pos="709"/>
          <w:tab w:val="left" w:pos="709" w:leader="none"/>
        </w:tabs>
        <w:bidi w:val="0"/>
        <w:ind w:hanging="283" w:start="709"/>
        <w:jc w:val="start"/>
        <w:rPr/>
      </w:pPr>
      <w:r>
        <w:rPr>
          <w:rStyle w:val="Strong"/>
          <w:rFonts w:ascii="times new roman" w:hAnsi="times new roman"/>
          <w:sz w:val="24"/>
          <w:szCs w:val="24"/>
        </w:rPr>
        <w:t>Testowanie jednostkowe (Unit Testing)</w:t>
      </w:r>
      <w:r>
        <w:rPr>
          <w:rFonts w:ascii="times new roman" w:hAnsi="times new roman"/>
          <w:sz w:val="24"/>
          <w:szCs w:val="24"/>
        </w:rPr>
        <w:br/>
        <w:t>Testowanie jednostkowe jest podstawową metodą testowania poszczególnych funkcji i metod w obrębie mikroserwisów. Testy jednostkowe sprawdzają, czy konkretne fragmenty kodu działają poprawnie, izolując je od innych zależności. Dla każdego mikroserwisu napisano testy jednostkowe, które sprawdzają poprawność działania funkcji takich jak generowanie tokenów JWT, walidacja danych użytkownika, proces logowania, a także interakcje z bazami danych (np. MongoDB w przypadku logger-service).</w:t>
      </w:r>
    </w:p>
    <w:p>
      <w:pPr>
        <w:pStyle w:val="BodyText"/>
        <w:numPr>
          <w:ilvl w:val="0"/>
          <w:numId w:val="0"/>
        </w:numPr>
        <w:bidi w:val="0"/>
        <w:ind w:hanging="0" w:start="0"/>
        <w:jc w:val="start"/>
        <w:rPr>
          <w:rFonts w:ascii="times new roman" w:hAnsi="times new roman"/>
          <w:sz w:val="24"/>
          <w:szCs w:val="24"/>
        </w:rPr>
      </w:pPr>
      <w:r>
        <w:rPr>
          <w:rFonts w:ascii="times new roman" w:hAnsi="times new roman"/>
          <w:sz w:val="24"/>
          <w:szCs w:val="24"/>
        </w:rPr>
        <w:t>Przykładem testu jednostkowego może być sprawdzenie, czy funkcja generująca token JWT zwraca token o odpowiedniej strukturze, zawierający wymagane dane (np. identyfikator użytkownika) oraz czy token jest poprawnie podpisany i weryfikowalny.</w:t>
      </w:r>
    </w:p>
    <w:p>
      <w:pPr>
        <w:pStyle w:val="BodyText"/>
        <w:numPr>
          <w:ilvl w:val="0"/>
          <w:numId w:val="40"/>
        </w:numPr>
        <w:tabs>
          <w:tab w:val="clear" w:pos="709"/>
          <w:tab w:val="left" w:pos="709" w:leader="none"/>
        </w:tabs>
        <w:bidi w:val="0"/>
        <w:ind w:hanging="283" w:start="709"/>
        <w:jc w:val="start"/>
        <w:rPr/>
      </w:pPr>
      <w:r>
        <w:rPr>
          <w:rStyle w:val="Strong"/>
          <w:rFonts w:ascii="times new roman" w:hAnsi="times new roman"/>
          <w:sz w:val="24"/>
          <w:szCs w:val="24"/>
        </w:rPr>
        <w:t>Testowanie integracyjne (Integration Testing)</w:t>
      </w:r>
      <w:r>
        <w:rPr>
          <w:rFonts w:ascii="times new roman" w:hAnsi="times new roman"/>
          <w:sz w:val="24"/>
          <w:szCs w:val="24"/>
        </w:rPr>
        <w:br/>
        <w:t>Testy integracyjne są kluczowe w architekturze mikroserwisów, ponieważ sprawdzają, jak poszczególne mikroserwisy współpracują ze sobą. W tym przypadku, testowanie integracyjne polega na uruchamianiu mikroserwisów w środowisku, które symuluje rzeczywiste warunki produkcyjne, i weryfikowaniu, czy komunikacja między nimi (np. za pomocą HTTP, gRPC lub RPC) działa poprawnie.</w:t>
      </w:r>
    </w:p>
    <w:p>
      <w:pPr>
        <w:pStyle w:val="BodyText"/>
        <w:numPr>
          <w:ilvl w:val="0"/>
          <w:numId w:val="0"/>
        </w:numPr>
        <w:bidi w:val="0"/>
        <w:ind w:hanging="0" w:start="0"/>
        <w:jc w:val="start"/>
        <w:rPr/>
      </w:pPr>
      <w:r>
        <w:rPr>
          <w:rFonts w:ascii="times new roman" w:hAnsi="times new roman"/>
          <w:sz w:val="24"/>
          <w:szCs w:val="24"/>
        </w:rPr>
        <w:t xml:space="preserve">W szczególności testowanie integracyjne w projekcie obejmowało sprawdzenie, czy mikroserwis </w:t>
      </w:r>
      <w:r>
        <w:rPr>
          <w:rStyle w:val="Strong"/>
          <w:rFonts w:ascii="times new roman" w:hAnsi="times new roman"/>
          <w:sz w:val="24"/>
          <w:szCs w:val="24"/>
        </w:rPr>
        <w:t>authentication-service</w:t>
      </w:r>
      <w:r>
        <w:rPr>
          <w:rFonts w:ascii="times new roman" w:hAnsi="times new roman"/>
          <w:sz w:val="24"/>
          <w:szCs w:val="24"/>
        </w:rPr>
        <w:t xml:space="preserve"> poprawnie generuje i weryfikuje tokeny, oraz czy </w:t>
      </w:r>
      <w:r>
        <w:rPr>
          <w:rStyle w:val="Strong"/>
          <w:rFonts w:ascii="times new roman" w:hAnsi="times new roman"/>
          <w:sz w:val="24"/>
          <w:szCs w:val="24"/>
        </w:rPr>
        <w:t>logger-service</w:t>
      </w:r>
      <w:r>
        <w:rPr>
          <w:rFonts w:ascii="times new roman" w:hAnsi="times new roman"/>
          <w:sz w:val="24"/>
          <w:szCs w:val="24"/>
        </w:rPr>
        <w:t xml:space="preserve"> prawidłowo zapisuje dane do bazy danych MongoDB. Testowano również, czy wszystkie usługi poprawnie integrują się z bazami danych i zewnętrznymi systemami (np. z systemem pocztowym w </w:t>
      </w:r>
      <w:r>
        <w:rPr>
          <w:rStyle w:val="Strong"/>
          <w:rFonts w:ascii="times new roman" w:hAnsi="times new roman"/>
          <w:sz w:val="24"/>
          <w:szCs w:val="24"/>
        </w:rPr>
        <w:t>mailer-service</w:t>
      </w:r>
      <w:r>
        <w:rPr>
          <w:rFonts w:ascii="times new roman" w:hAnsi="times new roman"/>
          <w:sz w:val="24"/>
          <w:szCs w:val="24"/>
        </w:rPr>
        <w:t>).</w:t>
      </w:r>
    </w:p>
    <w:p>
      <w:pPr>
        <w:pStyle w:val="BodyText"/>
        <w:numPr>
          <w:ilvl w:val="0"/>
          <w:numId w:val="40"/>
        </w:numPr>
        <w:tabs>
          <w:tab w:val="clear" w:pos="709"/>
          <w:tab w:val="left" w:pos="709" w:leader="none"/>
        </w:tabs>
        <w:bidi w:val="0"/>
        <w:ind w:hanging="283" w:start="709"/>
        <w:jc w:val="start"/>
        <w:rPr/>
      </w:pPr>
      <w:r>
        <w:rPr>
          <w:rStyle w:val="Strong"/>
          <w:rFonts w:ascii="times new roman" w:hAnsi="times new roman"/>
          <w:sz w:val="24"/>
          <w:szCs w:val="24"/>
        </w:rPr>
        <w:t>Testowanie end-to-end (E2E Testing)</w:t>
      </w:r>
      <w:r>
        <w:rPr>
          <w:rFonts w:ascii="times new roman" w:hAnsi="times new roman"/>
          <w:sz w:val="24"/>
          <w:szCs w:val="24"/>
        </w:rPr>
        <w:br/>
        <w:t xml:space="preserve">Testowanie end-to-end polega na testowaniu całego procesu biznesowego, który przebiega przez wszystkie mikroserwisy, aby upewnić się, że cała aplikacja działa zgodnie z oczekiwaniami. Testy E2E w tym projekcie obejmowały cały przepływ, począwszy od logowania użytkownika w </w:t>
      </w:r>
      <w:r>
        <w:rPr>
          <w:rStyle w:val="Strong"/>
          <w:rFonts w:ascii="times new roman" w:hAnsi="times new roman"/>
          <w:sz w:val="24"/>
          <w:szCs w:val="24"/>
        </w:rPr>
        <w:t>authentication-service</w:t>
      </w:r>
      <w:r>
        <w:rPr>
          <w:rFonts w:ascii="times new roman" w:hAnsi="times new roman"/>
          <w:sz w:val="24"/>
          <w:szCs w:val="24"/>
        </w:rPr>
        <w:t xml:space="preserve">, poprzez generowanie i wysyłanie tokenu, aż po zapisanie logów w </w:t>
      </w:r>
      <w:r>
        <w:rPr>
          <w:rStyle w:val="Strong"/>
          <w:rFonts w:ascii="times new roman" w:hAnsi="times new roman"/>
          <w:sz w:val="24"/>
          <w:szCs w:val="24"/>
        </w:rPr>
        <w:t>logger-service</w:t>
      </w:r>
      <w:r>
        <w:rPr>
          <w:rFonts w:ascii="times new roman" w:hAnsi="times new roman"/>
          <w:sz w:val="24"/>
          <w:szCs w:val="24"/>
        </w:rPr>
        <w:t xml:space="preserve"> i ewentualne wysłanie powiadomienia e-mail w </w:t>
      </w:r>
      <w:r>
        <w:rPr>
          <w:rStyle w:val="Strong"/>
          <w:rFonts w:ascii="times new roman" w:hAnsi="times new roman"/>
          <w:sz w:val="24"/>
          <w:szCs w:val="24"/>
        </w:rPr>
        <w:t>mailer-service</w:t>
      </w:r>
      <w:r>
        <w:rPr>
          <w:rFonts w:ascii="times new roman" w:hAnsi="times new roman"/>
          <w:sz w:val="24"/>
          <w:szCs w:val="24"/>
        </w:rPr>
        <w:t>. Testy te pozwalają na weryfikację, czy cała aplikacja jest w stanie obsłużyć typowy scenariusz użytkownika, od logowania po interakcję z innymi mikroserwisami.</w:t>
      </w:r>
    </w:p>
    <w:p>
      <w:pPr>
        <w:pStyle w:val="BodyText"/>
        <w:numPr>
          <w:ilvl w:val="0"/>
          <w:numId w:val="40"/>
        </w:numPr>
        <w:tabs>
          <w:tab w:val="clear" w:pos="709"/>
          <w:tab w:val="left" w:pos="709" w:leader="none"/>
        </w:tabs>
        <w:bidi w:val="0"/>
        <w:ind w:hanging="283" w:start="709"/>
        <w:jc w:val="start"/>
        <w:rPr/>
      </w:pPr>
      <w:r>
        <w:rPr>
          <w:rStyle w:val="Strong"/>
          <w:rFonts w:ascii="times new roman" w:hAnsi="times new roman"/>
          <w:sz w:val="24"/>
          <w:szCs w:val="24"/>
        </w:rPr>
        <w:t>Testowanie obciążeniowe (Load Testing)</w:t>
      </w:r>
      <w:r>
        <w:rPr>
          <w:rFonts w:ascii="times new roman" w:hAnsi="times new roman"/>
          <w:sz w:val="24"/>
          <w:szCs w:val="24"/>
        </w:rPr>
        <w:br/>
        <w:t xml:space="preserve">Mikroserwisy muszą być w stanie obsługiwać dużą liczbę żądań, szczególnie w środowiskach produkcyjnych, gdzie skala użytkowników jest znaczna. W ramach testów obciążeniowych przeprowadzono testy symulujące wysoką liczbę równoczesnych połączeń do różnych mikroserwisów, aby sprawdzić, jak system radzi sobie z dużym ruchem. Testy te pozwoliły na identyfikację potencjalnych wąskich gardeł w systemie i optymalizację niektórych mikroserwisów, takich jak </w:t>
      </w:r>
      <w:r>
        <w:rPr>
          <w:rStyle w:val="Strong"/>
          <w:rFonts w:ascii="times new roman" w:hAnsi="times new roman"/>
          <w:sz w:val="24"/>
          <w:szCs w:val="24"/>
        </w:rPr>
        <w:t>authentication-service</w:t>
      </w:r>
      <w:r>
        <w:rPr>
          <w:rFonts w:ascii="times new roman" w:hAnsi="times new roman"/>
          <w:sz w:val="24"/>
          <w:szCs w:val="24"/>
        </w:rPr>
        <w:t xml:space="preserve">, który generuje tokeny JWT, oraz </w:t>
      </w:r>
      <w:r>
        <w:rPr>
          <w:rStyle w:val="Strong"/>
          <w:rFonts w:ascii="times new roman" w:hAnsi="times new roman"/>
          <w:sz w:val="24"/>
          <w:szCs w:val="24"/>
        </w:rPr>
        <w:t>mailer-service</w:t>
      </w:r>
      <w:r>
        <w:rPr>
          <w:rFonts w:ascii="times new roman" w:hAnsi="times new roman"/>
          <w:sz w:val="24"/>
          <w:szCs w:val="24"/>
        </w:rPr>
        <w:t>, który wysyła e-maile.</w:t>
      </w:r>
    </w:p>
    <w:p>
      <w:pPr>
        <w:pStyle w:val="BodyText"/>
        <w:numPr>
          <w:ilvl w:val="0"/>
          <w:numId w:val="40"/>
        </w:numPr>
        <w:tabs>
          <w:tab w:val="clear" w:pos="709"/>
          <w:tab w:val="left" w:pos="709" w:leader="none"/>
        </w:tabs>
        <w:bidi w:val="0"/>
        <w:ind w:hanging="283" w:start="709"/>
        <w:jc w:val="start"/>
        <w:rPr/>
      </w:pPr>
      <w:r>
        <w:rPr>
          <w:rStyle w:val="Strong"/>
          <w:rFonts w:ascii="times new roman" w:hAnsi="times new roman"/>
          <w:sz w:val="24"/>
          <w:szCs w:val="24"/>
        </w:rPr>
        <w:t>Testowanie bezpieczeństwa (Security Testing)</w:t>
      </w:r>
      <w:r>
        <w:rPr>
          <w:rFonts w:ascii="times new roman" w:hAnsi="times new roman"/>
          <w:sz w:val="24"/>
          <w:szCs w:val="24"/>
        </w:rPr>
        <w:br/>
        <w:t xml:space="preserve">W związku z tym, że projekt opiera się na wrażliwych danych (np. dane logowania, hasła użytkowników), testowanie bezpieczeństwa jest kluczowe. W ramach testów bezpieczeństwa przeprowadzono testy takie jak ataki typu </w:t>
      </w:r>
      <w:r>
        <w:rPr>
          <w:rStyle w:val="Strong"/>
          <w:rFonts w:ascii="times new roman" w:hAnsi="times new roman"/>
          <w:sz w:val="24"/>
          <w:szCs w:val="24"/>
        </w:rPr>
        <w:t>SQL Injection</w:t>
      </w:r>
      <w:r>
        <w:rPr>
          <w:rFonts w:ascii="times new roman" w:hAnsi="times new roman"/>
          <w:sz w:val="24"/>
          <w:szCs w:val="24"/>
        </w:rPr>
        <w:t xml:space="preserve"> (pomimo używania MongoDB), </w:t>
      </w:r>
      <w:r>
        <w:rPr>
          <w:rStyle w:val="Strong"/>
          <w:rFonts w:ascii="times new roman" w:hAnsi="times new roman"/>
          <w:sz w:val="24"/>
          <w:szCs w:val="24"/>
        </w:rPr>
        <w:t>Cross-Site Scripting (XSS)</w:t>
      </w:r>
      <w:r>
        <w:rPr>
          <w:rFonts w:ascii="times new roman" w:hAnsi="times new roman"/>
          <w:sz w:val="24"/>
          <w:szCs w:val="24"/>
        </w:rPr>
        <w:t xml:space="preserve">, czy </w:t>
      </w:r>
      <w:r>
        <w:rPr>
          <w:rStyle w:val="Strong"/>
          <w:rFonts w:ascii="times new roman" w:hAnsi="times new roman"/>
          <w:sz w:val="24"/>
          <w:szCs w:val="24"/>
        </w:rPr>
        <w:t>Cross-Site Request Forgery (CSRF)</w:t>
      </w:r>
      <w:r>
        <w:rPr>
          <w:rFonts w:ascii="times new roman" w:hAnsi="times new roman"/>
          <w:sz w:val="24"/>
          <w:szCs w:val="24"/>
        </w:rPr>
        <w:t>. Zostały również przeprowadzone testy weryfikujące poprawność implementacji JWT, sprawdzając, czy tokeny są odpowiednio szyfrowane, podpisane i czy można je skutecznie weryfikować.</w:t>
      </w:r>
    </w:p>
    <w:p>
      <w:pPr>
        <w:pStyle w:val="Heading3"/>
        <w:bidi w:val="0"/>
        <w:jc w:val="start"/>
        <w:rPr>
          <w:rFonts w:ascii="times new roman" w:hAnsi="times new roman"/>
          <w:sz w:val="24"/>
          <w:szCs w:val="24"/>
        </w:rPr>
      </w:pPr>
      <w:r>
        <w:rPr>
          <w:rFonts w:ascii="times new roman" w:hAnsi="times new roman"/>
          <w:sz w:val="24"/>
          <w:szCs w:val="24"/>
        </w:rPr>
        <w:t>8.2 Testowanie procesów autentykacji</w:t>
      </w:r>
    </w:p>
    <w:p>
      <w:pPr>
        <w:pStyle w:val="BodyText"/>
        <w:bidi w:val="0"/>
        <w:jc w:val="start"/>
        <w:rPr>
          <w:rFonts w:ascii="times new roman" w:hAnsi="times new roman"/>
          <w:sz w:val="24"/>
          <w:szCs w:val="24"/>
        </w:rPr>
      </w:pPr>
      <w:r>
        <w:rPr>
          <w:rFonts w:ascii="times new roman" w:hAnsi="times new roman"/>
          <w:sz w:val="24"/>
          <w:szCs w:val="24"/>
        </w:rPr>
        <w:t>W kontekście systemu mikroserwisów, procesy uwierzytelniania i autoryzacji są kluczowe dla zapewnienia bezpieczeństwa i poprawności działania aplikacji. Testowanie tych procesów obejmuje różne scenariusze, w których użytkownicy próbują się zalogować, uzyskać dostęp do chronionych zasobów lub wylogować się z aplikacji.</w:t>
      </w:r>
    </w:p>
    <w:p>
      <w:pPr>
        <w:pStyle w:val="BodyText"/>
        <w:numPr>
          <w:ilvl w:val="0"/>
          <w:numId w:val="41"/>
        </w:numPr>
        <w:tabs>
          <w:tab w:val="clear" w:pos="709"/>
          <w:tab w:val="left" w:pos="709" w:leader="none"/>
        </w:tabs>
        <w:bidi w:val="0"/>
        <w:ind w:hanging="283" w:start="709"/>
        <w:jc w:val="start"/>
        <w:rPr/>
      </w:pPr>
      <w:r>
        <w:rPr>
          <w:rStyle w:val="Strong"/>
          <w:rFonts w:ascii="times new roman" w:hAnsi="times new roman"/>
          <w:sz w:val="24"/>
          <w:szCs w:val="24"/>
        </w:rPr>
        <w:t>Testowanie procesu logowania</w:t>
      </w:r>
      <w:r>
        <w:rPr>
          <w:rFonts w:ascii="times new roman" w:hAnsi="times new roman"/>
          <w:sz w:val="24"/>
          <w:szCs w:val="24"/>
        </w:rPr>
        <w:br/>
        <w:t xml:space="preserve">Proces logowania w </w:t>
      </w:r>
      <w:r>
        <w:rPr>
          <w:rStyle w:val="Strong"/>
          <w:rFonts w:ascii="times new roman" w:hAnsi="times new roman"/>
          <w:sz w:val="24"/>
          <w:szCs w:val="24"/>
        </w:rPr>
        <w:t>authentication-service</w:t>
      </w:r>
      <w:r>
        <w:rPr>
          <w:rFonts w:ascii="times new roman" w:hAnsi="times new roman"/>
          <w:sz w:val="24"/>
          <w:szCs w:val="24"/>
        </w:rPr>
        <w:t xml:space="preserve"> jest kluczowym elementem systemu, który pozwala na weryfikację tożsamości użytkownika. Testowanie logowania obejmowało scenariusze poprawne (gdzie użytkownik wprowadza poprawne dane logowania, np. adres e-mail i hasło), jak również testowanie sytuacji niepoprawnych, takich jak błędne dane logowania, brakujące dane, czy zablokowane konto. Każdy z tych scenariuszy był testowany pod kątem odpowiednich odpowiedzi serwera i właściwego działania mechanizmu JWT.</w:t>
      </w:r>
    </w:p>
    <w:p>
      <w:pPr>
        <w:pStyle w:val="BodyText"/>
        <w:numPr>
          <w:ilvl w:val="0"/>
          <w:numId w:val="41"/>
        </w:numPr>
        <w:tabs>
          <w:tab w:val="clear" w:pos="709"/>
          <w:tab w:val="left" w:pos="709" w:leader="none"/>
        </w:tabs>
        <w:bidi w:val="0"/>
        <w:ind w:hanging="283" w:start="709"/>
        <w:jc w:val="start"/>
        <w:rPr/>
      </w:pPr>
      <w:r>
        <w:rPr>
          <w:rStyle w:val="Strong"/>
          <w:rFonts w:ascii="times new roman" w:hAnsi="times new roman"/>
          <w:sz w:val="24"/>
          <w:szCs w:val="24"/>
        </w:rPr>
        <w:t>Testowanie procesu rejestracji i resetowania hasła</w:t>
      </w:r>
      <w:r>
        <w:rPr>
          <w:rFonts w:ascii="times new roman" w:hAnsi="times new roman"/>
          <w:sz w:val="24"/>
          <w:szCs w:val="24"/>
        </w:rPr>
        <w:br/>
        <w:t>Kolejnym ważnym procesem w systemie uwierzytelniania jest rejestracja nowego użytkownika oraz procedura resetowania hasła. Testy weryfikowały, czy procesy te są bezpieczne i odporne na ataki. Sprawdzono, czy system odpowiednio waliduje dane wejściowe, czy hasła są przechowywane w sposób bezpieczny (np. w postaci haszowanej), oraz czy użytkownicy otrzymują odpowiednie powiadomienia (np. linki do resetowania hasła).</w:t>
      </w:r>
    </w:p>
    <w:p>
      <w:pPr>
        <w:pStyle w:val="BodyText"/>
        <w:numPr>
          <w:ilvl w:val="0"/>
          <w:numId w:val="41"/>
        </w:numPr>
        <w:tabs>
          <w:tab w:val="clear" w:pos="709"/>
          <w:tab w:val="left" w:pos="709" w:leader="none"/>
        </w:tabs>
        <w:bidi w:val="0"/>
        <w:ind w:hanging="283" w:start="709"/>
        <w:jc w:val="start"/>
        <w:rPr/>
      </w:pPr>
      <w:r>
        <w:rPr>
          <w:rStyle w:val="Strong"/>
          <w:rFonts w:ascii="times new roman" w:hAnsi="times new roman"/>
          <w:sz w:val="24"/>
          <w:szCs w:val="24"/>
        </w:rPr>
        <w:t>Testowanie tokenów JWT</w:t>
      </w:r>
      <w:r>
        <w:rPr>
          <w:rFonts w:ascii="times new roman" w:hAnsi="times new roman"/>
          <w:sz w:val="24"/>
          <w:szCs w:val="24"/>
        </w:rPr>
        <w:br/>
        <w:t>Testowanie mechanizmu JWT obejmowało sprawdzenie, czy tokeny są poprawnie generowane, przechowywane i weryfikowane. Testy te uwzględniały m.in. testowanie mechanizmu odświeżania tokenów, aby upewnić się, że system prawidłowo generuje i odświeża tokeny dostępu, oraz czy tokeny wygasają po określonym czasie, uniemożliwiając dostęp do zasobów po ich wygaśnięciu.</w:t>
      </w:r>
    </w:p>
    <w:p>
      <w:pPr>
        <w:pStyle w:val="BodyText"/>
        <w:numPr>
          <w:ilvl w:val="0"/>
          <w:numId w:val="41"/>
        </w:numPr>
        <w:tabs>
          <w:tab w:val="clear" w:pos="709"/>
          <w:tab w:val="left" w:pos="709" w:leader="none"/>
        </w:tabs>
        <w:bidi w:val="0"/>
        <w:ind w:hanging="283" w:start="709"/>
        <w:jc w:val="start"/>
        <w:rPr/>
      </w:pPr>
      <w:r>
        <w:rPr>
          <w:rStyle w:val="Strong"/>
          <w:rFonts w:ascii="times new roman" w:hAnsi="times new roman"/>
          <w:sz w:val="24"/>
          <w:szCs w:val="24"/>
        </w:rPr>
        <w:t>Testowanie procesu autoryzacji</w:t>
      </w:r>
      <w:r>
        <w:rPr>
          <w:rFonts w:ascii="times new roman" w:hAnsi="times new roman"/>
          <w:sz w:val="24"/>
          <w:szCs w:val="24"/>
        </w:rPr>
        <w:br/>
        <w:t>W ramach testów autoryzacji weryfikowano, czy tylko odpowiedni użytkownicy mają dostęp do zasobów chronionych w systemie. Testowanie to obejmowało zarówno sprawdzanie, czy różne role użytkowników (np. użytkownik, administrator) mają odpowiednie uprawnienia, jak i testowanie mechanizmu odwoływania dostępu (np. usuwanie tokenów w przypadku wylogowania się lub zmiany uprawnień).</w:t>
      </w:r>
    </w:p>
    <w:p>
      <w:pPr>
        <w:pStyle w:val="Heading3"/>
        <w:bidi w:val="0"/>
        <w:jc w:val="start"/>
        <w:rPr>
          <w:rFonts w:ascii="times new roman" w:hAnsi="times new roman"/>
          <w:sz w:val="24"/>
          <w:szCs w:val="24"/>
        </w:rPr>
      </w:pPr>
      <w:r>
        <w:rPr>
          <w:rFonts w:ascii="times new roman" w:hAnsi="times new roman"/>
          <w:sz w:val="24"/>
          <w:szCs w:val="24"/>
        </w:rPr>
        <w:t>8.3 Weryfikacja poprawności integracji komponentów</w:t>
      </w:r>
    </w:p>
    <w:p>
      <w:pPr>
        <w:pStyle w:val="BodyText"/>
        <w:bidi w:val="0"/>
        <w:spacing w:lineRule="auto" w:line="276" w:before="0" w:after="140"/>
        <w:jc w:val="start"/>
        <w:rPr/>
      </w:pPr>
      <w:r>
        <w:rPr>
          <w:rFonts w:ascii="times new roman" w:hAnsi="times new roman"/>
          <w:sz w:val="24"/>
          <w:szCs w:val="24"/>
        </w:rPr>
        <w:t xml:space="preserve">W systemie opartym na mikroserwisach, weryfikacja poprawności integracji komponentów jest jednym z kluczowych etapów testowania. Integracja poszczególnych mikroserwisów, takich jak </w:t>
      </w:r>
      <w:r>
        <w:rPr>
          <w:rStyle w:val="Strong"/>
          <w:rFonts w:ascii="times new roman" w:hAnsi="times new roman"/>
          <w:sz w:val="24"/>
          <w:szCs w:val="24"/>
        </w:rPr>
        <w:t>authentication-service</w:t>
      </w:r>
      <w:r>
        <w:rPr>
          <w:rFonts w:ascii="times new roman" w:hAnsi="times new roman"/>
          <w:sz w:val="24"/>
          <w:szCs w:val="24"/>
        </w:rPr>
        <w:t xml:space="preserve">, </w:t>
      </w:r>
      <w:r>
        <w:rPr>
          <w:rStyle w:val="Strong"/>
          <w:rFonts w:ascii="times new roman" w:hAnsi="times new roman"/>
          <w:sz w:val="24"/>
          <w:szCs w:val="24"/>
        </w:rPr>
        <w:t>logger-service</w:t>
      </w:r>
      <w:r>
        <w:rPr>
          <w:rFonts w:ascii="times new roman" w:hAnsi="times new roman"/>
          <w:sz w:val="24"/>
          <w:szCs w:val="24"/>
        </w:rPr>
        <w:t xml:space="preserve"> czy </w:t>
      </w:r>
      <w:r>
        <w:rPr>
          <w:rStyle w:val="Strong"/>
          <w:rFonts w:ascii="times new roman" w:hAnsi="times new roman"/>
          <w:sz w:val="24"/>
          <w:szCs w:val="24"/>
        </w:rPr>
        <w:t>mailer-service</w:t>
      </w:r>
      <w:r>
        <w:rPr>
          <w:rFonts w:ascii="times new roman" w:hAnsi="times new roman"/>
          <w:sz w:val="24"/>
          <w:szCs w:val="24"/>
        </w:rPr>
        <w:t>, wymaga zapewnienia, że wszystkie komponenty współpracują ze sobą poprawnie.</w:t>
      </w:r>
    </w:p>
    <w:p>
      <w:pPr>
        <w:pStyle w:val="BodyText"/>
        <w:numPr>
          <w:ilvl w:val="0"/>
          <w:numId w:val="42"/>
        </w:numPr>
        <w:tabs>
          <w:tab w:val="clear" w:pos="709"/>
          <w:tab w:val="left" w:pos="709" w:leader="none"/>
        </w:tabs>
        <w:bidi w:val="0"/>
        <w:ind w:hanging="283" w:start="709"/>
        <w:jc w:val="start"/>
        <w:rPr/>
      </w:pPr>
      <w:r>
        <w:rPr>
          <w:rStyle w:val="Strong"/>
          <w:rFonts w:ascii="times new roman" w:hAnsi="times new roman"/>
          <w:sz w:val="24"/>
          <w:szCs w:val="24"/>
        </w:rPr>
        <w:t>Testowanie komunikacji między mikroserwisami</w:t>
      </w:r>
      <w:r>
        <w:rPr>
          <w:rFonts w:ascii="times new roman" w:hAnsi="times new roman"/>
          <w:sz w:val="24"/>
          <w:szCs w:val="24"/>
        </w:rPr>
        <w:br/>
        <w:t>Testowanie integracji mikroserwisów obejmuje sprawdzenie, czy mikroserwisy mogą wymieniać dane i komunikować się za pomocą protokołów takich jak HTTP, gRPC czy RPC. Testy te weryfikują, czy dane przesyłane między usługami są poprawnie serializowane i deserializowane, a także czy odpowiedzi są zwracane w odpowiednim czasie.</w:t>
      </w:r>
    </w:p>
    <w:p>
      <w:pPr>
        <w:pStyle w:val="BodyText"/>
        <w:numPr>
          <w:ilvl w:val="0"/>
          <w:numId w:val="43"/>
        </w:numPr>
        <w:tabs>
          <w:tab w:val="clear" w:pos="709"/>
          <w:tab w:val="left" w:pos="709" w:leader="none"/>
        </w:tabs>
        <w:bidi w:val="0"/>
        <w:ind w:hanging="283" w:start="709"/>
        <w:jc w:val="start"/>
        <w:rPr/>
      </w:pPr>
      <w:r>
        <w:rPr>
          <w:rStyle w:val="Strong"/>
          <w:rFonts w:ascii="times new roman" w:hAnsi="times new roman"/>
          <w:sz w:val="24"/>
          <w:szCs w:val="24"/>
        </w:rPr>
        <w:t>Testowanie baz danych i innych zasobów zewnętrznych</w:t>
      </w:r>
      <w:r>
        <w:rPr>
          <w:rFonts w:ascii="times new roman" w:hAnsi="times new roman"/>
          <w:sz w:val="24"/>
          <w:szCs w:val="24"/>
        </w:rPr>
        <w:br/>
        <w:t xml:space="preserve">W ramach testów integracyjnych sprawdzano, czy mikroserwisy prawidłowo integrują się z bazami danych (PostgreSQL, MongoDB) oraz z systemami zewnętrznymi (np. SMTP w przypadku </w:t>
      </w:r>
      <w:r>
        <w:rPr>
          <w:rStyle w:val="Strong"/>
          <w:rFonts w:ascii="times new roman" w:hAnsi="times new roman"/>
          <w:sz w:val="24"/>
          <w:szCs w:val="24"/>
        </w:rPr>
        <w:t>mailer-service</w:t>
      </w:r>
      <w:r>
        <w:rPr>
          <w:rFonts w:ascii="times new roman" w:hAnsi="times new roman"/>
          <w:sz w:val="24"/>
          <w:szCs w:val="24"/>
        </w:rPr>
        <w:t xml:space="preserve">). Testowanie obejmowało weryfikację, czy mikroserwisy mogą poprawnie odczytywać i zapisywać dane w bazach danych, a także czy połączenia z systemami zewnętrznymi są bezpieczne i stabilne. </w:t>
      </w:r>
    </w:p>
    <w:p>
      <w:pPr>
        <w:pStyle w:val="Heading3"/>
        <w:bidi w:val="0"/>
        <w:jc w:val="start"/>
        <w:rPr>
          <w:rFonts w:ascii="times new roman" w:hAnsi="times new roman"/>
          <w:sz w:val="24"/>
          <w:szCs w:val="24"/>
        </w:rPr>
      </w:pPr>
      <w:r>
        <w:rPr>
          <w:rFonts w:ascii="times new roman" w:hAnsi="times new roman"/>
          <w:sz w:val="24"/>
          <w:szCs w:val="24"/>
        </w:rPr>
        <w:t>8.4 Wyniki testów i analiza jakości</w:t>
      </w:r>
    </w:p>
    <w:p>
      <w:pPr>
        <w:pStyle w:val="BodyText"/>
        <w:bidi w:val="0"/>
        <w:jc w:val="start"/>
        <w:rPr>
          <w:rFonts w:ascii="times new roman" w:hAnsi="times new roman"/>
          <w:sz w:val="24"/>
          <w:szCs w:val="24"/>
        </w:rPr>
      </w:pPr>
      <w:r>
        <w:rPr>
          <w:rFonts w:ascii="times new roman" w:hAnsi="times new roman"/>
          <w:sz w:val="24"/>
          <w:szCs w:val="24"/>
        </w:rPr>
        <w:t>Po przeprowadzeniu testów, wyniki zostały szczegółowo przeanalizowane, aby ocenić jakość systemu oraz wykryć ewentualne problemy.</w:t>
      </w:r>
    </w:p>
    <w:p>
      <w:pPr>
        <w:pStyle w:val="BodyText"/>
        <w:numPr>
          <w:ilvl w:val="0"/>
          <w:numId w:val="44"/>
        </w:numPr>
        <w:tabs>
          <w:tab w:val="clear" w:pos="709"/>
          <w:tab w:val="left" w:pos="709" w:leader="none"/>
        </w:tabs>
        <w:bidi w:val="0"/>
        <w:ind w:hanging="283" w:start="709"/>
        <w:jc w:val="start"/>
        <w:rPr/>
      </w:pPr>
      <w:r>
        <w:rPr>
          <w:rStyle w:val="Strong"/>
          <w:rFonts w:ascii="times new roman" w:hAnsi="times new roman"/>
          <w:sz w:val="24"/>
          <w:szCs w:val="24"/>
        </w:rPr>
        <w:t>Wyniki testów jednostkowych</w:t>
      </w:r>
      <w:r>
        <w:rPr>
          <w:rFonts w:ascii="times new roman" w:hAnsi="times new roman"/>
          <w:sz w:val="24"/>
          <w:szCs w:val="24"/>
        </w:rPr>
        <w:br/>
        <w:t>Wszystkie testy jednostkowe zakończyły się sukcesem, co potwierdza, że poszczególne komponenty mikroserwisów działają poprawnie w izolacji. Testy wykazały również, że funkcje takie jak generowanie tokenów JWT czy walidacja danych użytkownika są realizowane zgodnie z oczekiwaniami.</w:t>
      </w:r>
    </w:p>
    <w:p>
      <w:pPr>
        <w:pStyle w:val="BodyText"/>
        <w:numPr>
          <w:ilvl w:val="0"/>
          <w:numId w:val="44"/>
        </w:numPr>
        <w:tabs>
          <w:tab w:val="clear" w:pos="709"/>
          <w:tab w:val="left" w:pos="709" w:leader="none"/>
        </w:tabs>
        <w:bidi w:val="0"/>
        <w:ind w:hanging="283" w:start="709"/>
        <w:jc w:val="start"/>
        <w:rPr/>
      </w:pPr>
      <w:r>
        <w:rPr>
          <w:rStyle w:val="Strong"/>
          <w:rFonts w:ascii="times new roman" w:hAnsi="times new roman"/>
          <w:sz w:val="24"/>
          <w:szCs w:val="24"/>
        </w:rPr>
        <w:t>Wyniki testów integracyjnych i E2E</w:t>
      </w:r>
      <w:r>
        <w:rPr>
          <w:rFonts w:ascii="times new roman" w:hAnsi="times new roman"/>
          <w:sz w:val="24"/>
          <w:szCs w:val="24"/>
        </w:rPr>
        <w:br/>
        <w:t xml:space="preserve">Testy integracyjne i end-to-end ujawniły pewne problemy z komunikacją między mikroserwisami w przypadku wysokiego obciążenia. W szczególności, </w:t>
      </w:r>
      <w:r>
        <w:rPr>
          <w:rStyle w:val="Strong"/>
          <w:rFonts w:ascii="times new roman" w:hAnsi="times new roman"/>
          <w:sz w:val="24"/>
          <w:szCs w:val="24"/>
        </w:rPr>
        <w:t>authentication-service</w:t>
      </w:r>
      <w:r>
        <w:rPr>
          <w:rFonts w:ascii="times new roman" w:hAnsi="times new roman"/>
          <w:sz w:val="24"/>
          <w:szCs w:val="24"/>
        </w:rPr>
        <w:t xml:space="preserve"> wymagał optymalizacji w zakresie wydajności przy większej liczbie równoczesnych żądań.</w:t>
      </w:r>
    </w:p>
    <w:p>
      <w:pPr>
        <w:pStyle w:val="BodyText"/>
        <w:numPr>
          <w:ilvl w:val="0"/>
          <w:numId w:val="44"/>
        </w:numPr>
        <w:tabs>
          <w:tab w:val="clear" w:pos="709"/>
          <w:tab w:val="left" w:pos="709" w:leader="none"/>
        </w:tabs>
        <w:bidi w:val="0"/>
        <w:ind w:hanging="283" w:start="709"/>
        <w:jc w:val="start"/>
        <w:rPr/>
      </w:pPr>
      <w:r>
        <w:rPr>
          <w:rStyle w:val="Strong"/>
          <w:rFonts w:ascii="times new roman" w:hAnsi="times new roman"/>
          <w:sz w:val="24"/>
          <w:szCs w:val="24"/>
        </w:rPr>
        <w:t>Analiza jakości bezpieczeństwa</w:t>
      </w:r>
      <w:r>
        <w:rPr>
          <w:rFonts w:ascii="times new roman" w:hAnsi="times new roman"/>
          <w:sz w:val="24"/>
          <w:szCs w:val="24"/>
        </w:rPr>
        <w:br/>
        <w:t>Testy bezpieczeństwa wykazały, że system jest odporny na ataki takie jak SQL Injection, XSS czy CSRF. Dodatkowo, mechanizm JWT działa zgodnie z wymaganiami, zapewniając odpowiedni poziom bezpieczeństwa.</w:t>
      </w:r>
    </w:p>
    <w:p>
      <w:pPr>
        <w:pStyle w:val="BodyText"/>
        <w:bidi w:val="0"/>
        <w:jc w:val="start"/>
        <w:rPr>
          <w:rFonts w:ascii="times new roman" w:hAnsi="times new roman"/>
          <w:sz w:val="24"/>
          <w:szCs w:val="24"/>
        </w:rPr>
      </w:pPr>
      <w:r>
        <w:rPr>
          <w:rFonts w:ascii="times new roman" w:hAnsi="times new roman"/>
          <w:sz w:val="24"/>
          <w:szCs w:val="24"/>
        </w:rPr>
        <w:t>Wnioski z przeprowadzonych testów umożliwiły optymalizację systemu, poprawę jego wydajności oraz zwiększenie poziomu bezpieczeństwa. Projekt jest gotowy do dalszego rozwoju i przygotowań do wdrożenia w środowisku produkcyjnym.</w:t>
      </w:r>
    </w:p>
    <w:p>
      <w:pPr>
        <w:pStyle w:val="BodyText"/>
        <w:bidi w:val="0"/>
        <w:jc w:val="start"/>
        <w:rPr>
          <w:rFonts w:ascii="times new roman" w:hAnsi="times new roman"/>
          <w:sz w:val="24"/>
          <w:szCs w:val="24"/>
        </w:rPr>
      </w:pPr>
      <w:r>
        <w:rPr>
          <w:rFonts w:ascii="times new roman" w:hAnsi="times new roman"/>
          <w:sz w:val="24"/>
          <w:szCs w:val="24"/>
        </w:rPr>
      </w:r>
    </w:p>
    <w:p>
      <w:pPr>
        <w:pStyle w:val="BodyText"/>
        <w:bidi w:val="0"/>
        <w:jc w:val="start"/>
        <w:rPr>
          <w:rFonts w:ascii="times new roman" w:hAnsi="times new roman"/>
          <w:sz w:val="24"/>
          <w:szCs w:val="24"/>
        </w:rPr>
      </w:pPr>
      <w:r>
        <w:rPr>
          <w:rFonts w:ascii="times new roman" w:hAnsi="times new roman"/>
          <w:sz w:val="24"/>
          <w:szCs w:val="24"/>
        </w:rPr>
      </w:r>
    </w:p>
    <w:p>
      <w:pPr>
        <w:pStyle w:val="Heading2"/>
        <w:bidi w:val="0"/>
        <w:jc w:val="start"/>
        <w:rPr>
          <w:rFonts w:ascii="times new roman" w:hAnsi="times new roman"/>
          <w:sz w:val="24"/>
          <w:szCs w:val="24"/>
        </w:rPr>
      </w:pPr>
      <w:r>
        <w:rPr>
          <w:rFonts w:ascii="times new roman" w:hAnsi="times new roman"/>
          <w:sz w:val="24"/>
          <w:szCs w:val="24"/>
        </w:rPr>
        <w:t>9. Wnioski i perspektywy rozwoju</w:t>
      </w:r>
    </w:p>
    <w:p>
      <w:pPr>
        <w:pStyle w:val="Heading3"/>
        <w:bidi w:val="0"/>
        <w:jc w:val="start"/>
        <w:rPr>
          <w:rFonts w:ascii="times new roman" w:hAnsi="times new roman"/>
          <w:sz w:val="24"/>
          <w:szCs w:val="24"/>
        </w:rPr>
      </w:pPr>
      <w:r>
        <w:rPr>
          <w:rFonts w:ascii="times new roman" w:hAnsi="times new roman"/>
          <w:sz w:val="24"/>
          <w:szCs w:val="24"/>
        </w:rPr>
        <w:t>9.1 Podsumowanie wyników pracy</w:t>
      </w:r>
    </w:p>
    <w:p>
      <w:pPr>
        <w:pStyle w:val="BodyText"/>
        <w:bidi w:val="0"/>
        <w:spacing w:lineRule="auto" w:line="276" w:before="0" w:after="140"/>
        <w:jc w:val="start"/>
        <w:rPr/>
      </w:pPr>
      <w:r>
        <w:rPr>
          <w:rFonts w:ascii="times new roman" w:hAnsi="times new roman"/>
          <w:sz w:val="24"/>
          <w:szCs w:val="24"/>
        </w:rPr>
        <w:t xml:space="preserve">Projekt dotyczący budowy bezpiecznego systemu mikroserwisowego opartego na architekturze z użyciem </w:t>
      </w:r>
      <w:r>
        <w:rPr>
          <w:rStyle w:val="Strong"/>
          <w:rFonts w:ascii="times new roman" w:hAnsi="times new roman"/>
          <w:sz w:val="24"/>
          <w:szCs w:val="24"/>
        </w:rPr>
        <w:t>Vault</w:t>
      </w:r>
      <w:r>
        <w:rPr>
          <w:rFonts w:ascii="times new roman" w:hAnsi="times new roman"/>
          <w:sz w:val="24"/>
          <w:szCs w:val="24"/>
        </w:rPr>
        <w:t xml:space="preserve">, </w:t>
      </w:r>
      <w:r>
        <w:rPr>
          <w:rStyle w:val="Strong"/>
          <w:rFonts w:ascii="times new roman" w:hAnsi="times new roman"/>
          <w:sz w:val="24"/>
          <w:szCs w:val="24"/>
        </w:rPr>
        <w:t>Google Cloud KMS</w:t>
      </w:r>
      <w:r>
        <w:rPr>
          <w:rFonts w:ascii="times new roman" w:hAnsi="times new roman"/>
          <w:sz w:val="24"/>
          <w:szCs w:val="24"/>
        </w:rPr>
        <w:t xml:space="preserve">, oraz </w:t>
      </w:r>
      <w:r>
        <w:rPr>
          <w:rStyle w:val="Strong"/>
          <w:rFonts w:ascii="times new roman" w:hAnsi="times new roman"/>
          <w:sz w:val="24"/>
          <w:szCs w:val="24"/>
        </w:rPr>
        <w:t>Terraform</w:t>
      </w:r>
      <w:r>
        <w:rPr>
          <w:rFonts w:ascii="times new roman" w:hAnsi="times new roman"/>
          <w:sz w:val="24"/>
          <w:szCs w:val="24"/>
        </w:rPr>
        <w:t xml:space="preserve"> stanowi istotny krok w kierunku stworzenia zaawansowanego, odpornego na zagrożenia i skalowalnego rozwiązania. Celem tej pracy było zaprojektowanie oraz zaimplementowanie infrastruktury, która zapewnia bezpieczne przechowywanie i dystrybucję kluczy oraz zarządzanie danymi wrażliwymi w kontekście systemów mikroserwisowych. Dzięki zastosowaniu najlepszych praktyk w zakresie zarządzania bezpieczeństwem oraz nowoczesnych narzędzi, takich jak </w:t>
      </w:r>
      <w:r>
        <w:rPr>
          <w:rStyle w:val="Strong"/>
          <w:rFonts w:ascii="times new roman" w:hAnsi="times new roman"/>
          <w:sz w:val="24"/>
          <w:szCs w:val="24"/>
        </w:rPr>
        <w:t>Vault</w:t>
      </w:r>
      <w:r>
        <w:rPr>
          <w:rFonts w:ascii="times new roman" w:hAnsi="times new roman"/>
          <w:sz w:val="24"/>
          <w:szCs w:val="24"/>
        </w:rPr>
        <w:t xml:space="preserve"> oraz </w:t>
      </w:r>
      <w:r>
        <w:rPr>
          <w:rStyle w:val="Strong"/>
          <w:rFonts w:ascii="times new roman" w:hAnsi="times new roman"/>
          <w:sz w:val="24"/>
          <w:szCs w:val="24"/>
        </w:rPr>
        <w:t>Google Cloud KMS</w:t>
      </w:r>
      <w:r>
        <w:rPr>
          <w:rFonts w:ascii="times new roman" w:hAnsi="times new roman"/>
          <w:sz w:val="24"/>
          <w:szCs w:val="24"/>
        </w:rPr>
        <w:t>, system jest w stanie zapewnić wysoki poziom ochrony danych, a jednocześnie umożliwia łatwą integrację i zarządzanie w chmurze.</w:t>
      </w:r>
    </w:p>
    <w:p>
      <w:pPr>
        <w:pStyle w:val="BodyText"/>
        <w:bidi w:val="0"/>
        <w:spacing w:lineRule="auto" w:line="276" w:before="0" w:after="140"/>
        <w:jc w:val="start"/>
        <w:rPr/>
      </w:pPr>
      <w:r>
        <w:rPr>
          <w:rFonts w:ascii="times new roman" w:hAnsi="times new roman"/>
          <w:sz w:val="24"/>
          <w:szCs w:val="24"/>
        </w:rPr>
        <w:t xml:space="preserve">W ramach realizacji projektu udało się skutecznie wdrożyć mechanizmy uwierzytelniania i autoryzacji za pomocą </w:t>
      </w:r>
      <w:r>
        <w:rPr>
          <w:rStyle w:val="Strong"/>
          <w:rFonts w:ascii="times new roman" w:hAnsi="times new roman"/>
          <w:sz w:val="24"/>
          <w:szCs w:val="24"/>
        </w:rPr>
        <w:t>JWT</w:t>
      </w:r>
      <w:r>
        <w:rPr>
          <w:rFonts w:ascii="times new roman" w:hAnsi="times new roman"/>
          <w:sz w:val="24"/>
          <w:szCs w:val="24"/>
        </w:rPr>
        <w:t>, co stanowi fundament dla kontrolowania dostępu do zasobów w systemie. Wszystkie mikroserwisy zostały zaprojektowane z myślą o wysokiej dostępności i niezawodności, a testy, zarówno jednostkowe, jak i integracyjne, pozwoliły na wychwycenie oraz eliminację potencjalnych problemów z komunikacją i wydajnością.</w:t>
      </w:r>
    </w:p>
    <w:p>
      <w:pPr>
        <w:pStyle w:val="BodyText"/>
        <w:bidi w:val="0"/>
        <w:jc w:val="start"/>
        <w:rPr>
          <w:rFonts w:ascii="times new roman" w:hAnsi="times new roman"/>
          <w:sz w:val="24"/>
          <w:szCs w:val="24"/>
        </w:rPr>
      </w:pPr>
      <w:r>
        <w:rPr>
          <w:rFonts w:ascii="times new roman" w:hAnsi="times new roman"/>
          <w:sz w:val="24"/>
          <w:szCs w:val="24"/>
        </w:rPr>
        <w:t>Zrealizowane rozwiązania umożliwiły stworzenie elastycznego systemu, który może być z łatwością rozwijany i skalowany w zależności od zmieniających się potrzeb. System ten ma potencjał do obsługi różnych scenariuszy biznesowych, w tym aplikacji webowych, systemów bankowych czy rozwiązań e-commerce, które wymagają wyspecjalizowanego zarządzania danymi użytkowników i ich uprawnieniami.</w:t>
      </w:r>
    </w:p>
    <w:p>
      <w:pPr>
        <w:pStyle w:val="Heading3"/>
        <w:bidi w:val="0"/>
        <w:jc w:val="start"/>
        <w:rPr>
          <w:rFonts w:ascii="times new roman" w:hAnsi="times new roman"/>
          <w:sz w:val="24"/>
          <w:szCs w:val="24"/>
        </w:rPr>
      </w:pPr>
      <w:r>
        <w:rPr>
          <w:rFonts w:ascii="times new roman" w:hAnsi="times new roman"/>
          <w:sz w:val="24"/>
          <w:szCs w:val="24"/>
        </w:rPr>
        <w:t>9.2 Możliwości rozwoju systemu</w:t>
      </w:r>
    </w:p>
    <w:p>
      <w:pPr>
        <w:pStyle w:val="BodyText"/>
        <w:bidi w:val="0"/>
        <w:jc w:val="start"/>
        <w:rPr>
          <w:rFonts w:ascii="times new roman" w:hAnsi="times new roman"/>
          <w:sz w:val="24"/>
          <w:szCs w:val="24"/>
        </w:rPr>
      </w:pPr>
      <w:r>
        <w:rPr>
          <w:rFonts w:ascii="times new roman" w:hAnsi="times new roman"/>
          <w:sz w:val="24"/>
          <w:szCs w:val="24"/>
        </w:rPr>
        <w:t>Choć projekt spełnia wszystkie podstawowe założenia, to wciąż istnieje szeroki wachlarz możliwości rozwoju i ulepszania systemu. Poniżej przedstawiam kilka potencjalnych kierunków, w których projekt mógłby zostać rozbudowany:</w:t>
      </w:r>
    </w:p>
    <w:p>
      <w:pPr>
        <w:pStyle w:val="BodyText"/>
        <w:numPr>
          <w:ilvl w:val="0"/>
          <w:numId w:val="45"/>
        </w:numPr>
        <w:tabs>
          <w:tab w:val="clear" w:pos="709"/>
          <w:tab w:val="left" w:pos="709" w:leader="none"/>
        </w:tabs>
        <w:bidi w:val="0"/>
        <w:ind w:hanging="283" w:start="709"/>
        <w:jc w:val="start"/>
        <w:rPr/>
      </w:pPr>
      <w:r>
        <w:rPr>
          <w:rStyle w:val="Strong"/>
          <w:rFonts w:ascii="times new roman" w:hAnsi="times new roman"/>
          <w:sz w:val="24"/>
          <w:szCs w:val="24"/>
        </w:rPr>
        <w:t>Wdrożenie pełnej obsługi SSL/TLS</w:t>
      </w:r>
      <w:r>
        <w:rPr>
          <w:rFonts w:ascii="times new roman" w:hAnsi="times new roman"/>
          <w:sz w:val="24"/>
          <w:szCs w:val="24"/>
        </w:rPr>
        <w:br/>
        <w:t xml:space="preserve">Chociaż projekt jest obecnie skonfigurowany z myślą o testowych i deweloperskich środowiskach, jednym z kluczowych elementów, który powinien zostać wprowadzony w przyszłości, jest pełne wsparcie dla komunikacji szyfrowanej przy użyciu </w:t>
      </w:r>
      <w:r>
        <w:rPr>
          <w:rStyle w:val="Strong"/>
          <w:rFonts w:ascii="times new roman" w:hAnsi="times new roman"/>
          <w:sz w:val="24"/>
          <w:szCs w:val="24"/>
        </w:rPr>
        <w:t>SSL/TLS</w:t>
      </w:r>
      <w:r>
        <w:rPr>
          <w:rFonts w:ascii="times new roman" w:hAnsi="times new roman"/>
          <w:sz w:val="24"/>
          <w:szCs w:val="24"/>
        </w:rPr>
        <w:t>. Jest to absolutnie konieczne w kontekście produkcyjnym, aby zapewnić bezpieczeństwo przesyłanych danych, a także spełnić standardy ochrony prywatności (np. RODO).</w:t>
      </w:r>
    </w:p>
    <w:p>
      <w:pPr>
        <w:pStyle w:val="BodyText"/>
        <w:numPr>
          <w:ilvl w:val="0"/>
          <w:numId w:val="45"/>
        </w:numPr>
        <w:tabs>
          <w:tab w:val="clear" w:pos="709"/>
          <w:tab w:val="left" w:pos="709" w:leader="none"/>
        </w:tabs>
        <w:bidi w:val="0"/>
        <w:ind w:hanging="283" w:start="709"/>
        <w:jc w:val="start"/>
        <w:rPr/>
      </w:pPr>
      <w:r>
        <w:rPr>
          <w:rStyle w:val="Strong"/>
          <w:rFonts w:ascii="times new roman" w:hAnsi="times new roman"/>
          <w:sz w:val="24"/>
          <w:szCs w:val="24"/>
        </w:rPr>
        <w:t>Integracja z dodatkowymi usługami chmurowymi</w:t>
      </w:r>
      <w:r>
        <w:rPr>
          <w:rFonts w:ascii="times new roman" w:hAnsi="times new roman"/>
          <w:sz w:val="24"/>
          <w:szCs w:val="24"/>
        </w:rPr>
        <w:br/>
        <w:t xml:space="preserve">Obecnie projekt opiera się na </w:t>
      </w:r>
      <w:r>
        <w:rPr>
          <w:rStyle w:val="Strong"/>
          <w:rFonts w:ascii="times new roman" w:hAnsi="times new roman"/>
          <w:sz w:val="24"/>
          <w:szCs w:val="24"/>
        </w:rPr>
        <w:t>Google Cloud</w:t>
      </w:r>
      <w:r>
        <w:rPr>
          <w:rFonts w:ascii="times new roman" w:hAnsi="times new roman"/>
          <w:sz w:val="24"/>
          <w:szCs w:val="24"/>
        </w:rPr>
        <w:t xml:space="preserve"> jako chmurowym dostawcy, ale istnieje możliwość rozszerzenia systemu o inne platformy, takie jak </w:t>
      </w:r>
      <w:r>
        <w:rPr>
          <w:rStyle w:val="Strong"/>
          <w:rFonts w:ascii="times new roman" w:hAnsi="times new roman"/>
          <w:sz w:val="24"/>
          <w:szCs w:val="24"/>
        </w:rPr>
        <w:t>AWS</w:t>
      </w:r>
      <w:r>
        <w:rPr>
          <w:rFonts w:ascii="times new roman" w:hAnsi="times new roman"/>
          <w:sz w:val="24"/>
          <w:szCs w:val="24"/>
        </w:rPr>
        <w:t xml:space="preserve"> czy </w:t>
      </w:r>
      <w:r>
        <w:rPr>
          <w:rStyle w:val="Strong"/>
          <w:rFonts w:ascii="times new roman" w:hAnsi="times new roman"/>
          <w:sz w:val="24"/>
          <w:szCs w:val="24"/>
        </w:rPr>
        <w:t>Azure</w:t>
      </w:r>
      <w:r>
        <w:rPr>
          <w:rFonts w:ascii="times new roman" w:hAnsi="times new roman"/>
          <w:sz w:val="24"/>
          <w:szCs w:val="24"/>
        </w:rPr>
        <w:t xml:space="preserve">. Integracja z tymi platformami mogłaby umożliwić szersze wykorzystanie narzędzi chmurowych, takich jak </w:t>
      </w:r>
      <w:r>
        <w:rPr>
          <w:rStyle w:val="Strong"/>
          <w:rFonts w:ascii="times new roman" w:hAnsi="times new roman"/>
          <w:sz w:val="24"/>
          <w:szCs w:val="24"/>
        </w:rPr>
        <w:t>AWS KMS</w:t>
      </w:r>
      <w:r>
        <w:rPr>
          <w:rFonts w:ascii="times new roman" w:hAnsi="times new roman"/>
          <w:sz w:val="24"/>
          <w:szCs w:val="24"/>
        </w:rPr>
        <w:t xml:space="preserve"> czy </w:t>
      </w:r>
      <w:r>
        <w:rPr>
          <w:rStyle w:val="Strong"/>
          <w:rFonts w:ascii="times new roman" w:hAnsi="times new roman"/>
          <w:sz w:val="24"/>
          <w:szCs w:val="24"/>
        </w:rPr>
        <w:t>Azure Key Vault</w:t>
      </w:r>
      <w:r>
        <w:rPr>
          <w:rFonts w:ascii="times new roman" w:hAnsi="times new roman"/>
          <w:sz w:val="24"/>
          <w:szCs w:val="24"/>
        </w:rPr>
        <w:t>, a także dać większą elastyczność w zakresie skalowania infrastruktury.</w:t>
      </w:r>
    </w:p>
    <w:p>
      <w:pPr>
        <w:pStyle w:val="BodyText"/>
        <w:numPr>
          <w:ilvl w:val="0"/>
          <w:numId w:val="45"/>
        </w:numPr>
        <w:tabs>
          <w:tab w:val="clear" w:pos="709"/>
          <w:tab w:val="left" w:pos="709" w:leader="none"/>
        </w:tabs>
        <w:bidi w:val="0"/>
        <w:ind w:hanging="283" w:start="709"/>
        <w:jc w:val="start"/>
        <w:rPr/>
      </w:pPr>
      <w:r>
        <w:rPr>
          <w:rStyle w:val="Strong"/>
          <w:rFonts w:ascii="times new roman" w:hAnsi="times new roman"/>
          <w:sz w:val="24"/>
          <w:szCs w:val="24"/>
        </w:rPr>
        <w:t>Rozwój monitoringu i automatyzacji</w:t>
      </w:r>
      <w:r>
        <w:rPr>
          <w:rFonts w:ascii="times new roman" w:hAnsi="times new roman"/>
          <w:sz w:val="24"/>
          <w:szCs w:val="24"/>
        </w:rPr>
        <w:br/>
        <w:t xml:space="preserve">Zwiększenie zaawansowania w zakresie monitoringu i automatyzacji to kolejny ważny krok. Integracja z narzędziami monitorującymi, takimi jak </w:t>
      </w:r>
      <w:r>
        <w:rPr>
          <w:rStyle w:val="Strong"/>
          <w:rFonts w:ascii="times new roman" w:hAnsi="times new roman"/>
          <w:sz w:val="24"/>
          <w:szCs w:val="24"/>
        </w:rPr>
        <w:t>Prometheus</w:t>
      </w:r>
      <w:r>
        <w:rPr>
          <w:rFonts w:ascii="times new roman" w:hAnsi="times new roman"/>
          <w:sz w:val="24"/>
          <w:szCs w:val="24"/>
        </w:rPr>
        <w:t xml:space="preserve">, </w:t>
      </w:r>
      <w:r>
        <w:rPr>
          <w:rStyle w:val="Strong"/>
          <w:rFonts w:ascii="times new roman" w:hAnsi="times new roman"/>
          <w:sz w:val="24"/>
          <w:szCs w:val="24"/>
        </w:rPr>
        <w:t>Grafana</w:t>
      </w:r>
      <w:r>
        <w:rPr>
          <w:rFonts w:ascii="times new roman" w:hAnsi="times new roman"/>
          <w:sz w:val="24"/>
          <w:szCs w:val="24"/>
        </w:rPr>
        <w:t xml:space="preserve"> czy </w:t>
      </w:r>
      <w:r>
        <w:rPr>
          <w:rStyle w:val="Strong"/>
          <w:rFonts w:ascii="times new roman" w:hAnsi="times new roman"/>
          <w:sz w:val="24"/>
          <w:szCs w:val="24"/>
        </w:rPr>
        <w:t>ELK Stack</w:t>
      </w:r>
      <w:r>
        <w:rPr>
          <w:rFonts w:ascii="times new roman" w:hAnsi="times new roman"/>
          <w:sz w:val="24"/>
          <w:szCs w:val="24"/>
        </w:rPr>
        <w:t xml:space="preserve">, mogłaby umożliwić lepsze śledzenie wydajności mikroserwisów oraz szybsze reagowanie na wszelkie problemy związane z dostępnością czy wydajnością. Ponadto, automatyzacja procesów związanych z zarządzaniem infrastrukturą, np. za pomocą </w:t>
      </w:r>
      <w:r>
        <w:rPr>
          <w:rStyle w:val="Strong"/>
          <w:rFonts w:ascii="times new roman" w:hAnsi="times new roman"/>
          <w:sz w:val="24"/>
          <w:szCs w:val="24"/>
        </w:rPr>
        <w:t>Terraform</w:t>
      </w:r>
      <w:r>
        <w:rPr>
          <w:rFonts w:ascii="times new roman" w:hAnsi="times new roman"/>
          <w:sz w:val="24"/>
          <w:szCs w:val="24"/>
        </w:rPr>
        <w:t xml:space="preserve"> w połączeniu z </w:t>
      </w:r>
      <w:r>
        <w:rPr>
          <w:rStyle w:val="Strong"/>
          <w:rFonts w:ascii="times new roman" w:hAnsi="times new roman"/>
          <w:sz w:val="24"/>
          <w:szCs w:val="24"/>
        </w:rPr>
        <w:t>Ansible</w:t>
      </w:r>
      <w:r>
        <w:rPr>
          <w:rFonts w:ascii="times new roman" w:hAnsi="times new roman"/>
          <w:sz w:val="24"/>
          <w:szCs w:val="24"/>
        </w:rPr>
        <w:t xml:space="preserve"> czy </w:t>
      </w:r>
      <w:r>
        <w:rPr>
          <w:rStyle w:val="Strong"/>
          <w:rFonts w:ascii="times new roman" w:hAnsi="times new roman"/>
          <w:sz w:val="24"/>
          <w:szCs w:val="24"/>
        </w:rPr>
        <w:t>Kubernetes Operators</w:t>
      </w:r>
      <w:r>
        <w:rPr>
          <w:rFonts w:ascii="times new roman" w:hAnsi="times new roman"/>
          <w:sz w:val="24"/>
          <w:szCs w:val="24"/>
        </w:rPr>
        <w:t>, mogłaby umożliwić jeszcze łatwiejsze zarządzanie środowiskiem produkcyjnym.</w:t>
      </w:r>
    </w:p>
    <w:p>
      <w:pPr>
        <w:pStyle w:val="BodyText"/>
        <w:numPr>
          <w:ilvl w:val="0"/>
          <w:numId w:val="45"/>
        </w:numPr>
        <w:tabs>
          <w:tab w:val="clear" w:pos="709"/>
          <w:tab w:val="left" w:pos="709" w:leader="none"/>
        </w:tabs>
        <w:bidi w:val="0"/>
        <w:ind w:hanging="283" w:start="709"/>
        <w:jc w:val="start"/>
        <w:rPr/>
      </w:pPr>
      <w:r>
        <w:rPr>
          <w:rStyle w:val="Strong"/>
          <w:rFonts w:ascii="times new roman" w:hAnsi="times new roman"/>
          <w:sz w:val="24"/>
          <w:szCs w:val="24"/>
        </w:rPr>
        <w:t>Wsparcie dla więcej baz danych</w:t>
      </w:r>
      <w:r>
        <w:rPr>
          <w:rFonts w:ascii="times new roman" w:hAnsi="times new roman"/>
          <w:sz w:val="24"/>
          <w:szCs w:val="24"/>
        </w:rPr>
        <w:br/>
        <w:t xml:space="preserve">Obecnie projekt wykorzystuje </w:t>
      </w:r>
      <w:r>
        <w:rPr>
          <w:rStyle w:val="Strong"/>
          <w:rFonts w:ascii="times new roman" w:hAnsi="times new roman"/>
          <w:sz w:val="24"/>
          <w:szCs w:val="24"/>
        </w:rPr>
        <w:t>PostgreSQL</w:t>
      </w:r>
      <w:r>
        <w:rPr>
          <w:rFonts w:ascii="times new roman" w:hAnsi="times new roman"/>
          <w:sz w:val="24"/>
          <w:szCs w:val="24"/>
        </w:rPr>
        <w:t xml:space="preserve"> oraz </w:t>
      </w:r>
      <w:r>
        <w:rPr>
          <w:rStyle w:val="Strong"/>
          <w:rFonts w:ascii="times new roman" w:hAnsi="times new roman"/>
          <w:sz w:val="24"/>
          <w:szCs w:val="24"/>
        </w:rPr>
        <w:t>MongoDB</w:t>
      </w:r>
      <w:r>
        <w:rPr>
          <w:rFonts w:ascii="times new roman" w:hAnsi="times new roman"/>
          <w:sz w:val="24"/>
          <w:szCs w:val="24"/>
        </w:rPr>
        <w:t xml:space="preserve"> jako główne bazy danych, ale w przyszłości warto rozważyć obsługę innych baz danych, takich jak </w:t>
      </w:r>
      <w:r>
        <w:rPr>
          <w:rStyle w:val="Strong"/>
          <w:rFonts w:ascii="times new roman" w:hAnsi="times new roman"/>
          <w:sz w:val="24"/>
          <w:szCs w:val="24"/>
        </w:rPr>
        <w:t>Cassandra</w:t>
      </w:r>
      <w:r>
        <w:rPr>
          <w:rFonts w:ascii="times new roman" w:hAnsi="times new roman"/>
          <w:sz w:val="24"/>
          <w:szCs w:val="24"/>
        </w:rPr>
        <w:t xml:space="preserve"> czy </w:t>
      </w:r>
      <w:r>
        <w:rPr>
          <w:rStyle w:val="Strong"/>
          <w:rFonts w:ascii="times new roman" w:hAnsi="times new roman"/>
          <w:sz w:val="24"/>
          <w:szCs w:val="24"/>
        </w:rPr>
        <w:t>Elasticsearch</w:t>
      </w:r>
      <w:r>
        <w:rPr>
          <w:rFonts w:ascii="times new roman" w:hAnsi="times new roman"/>
          <w:sz w:val="24"/>
          <w:szCs w:val="24"/>
        </w:rPr>
        <w:t>, które mogłyby zwiększyć elastyczność systemu, szczególnie w kontekście aplikacji wymagających przechowywania dużych zbiorów danych w czasie rzeczywistym.</w:t>
      </w:r>
    </w:p>
    <w:p>
      <w:pPr>
        <w:pStyle w:val="BodyText"/>
        <w:numPr>
          <w:ilvl w:val="0"/>
          <w:numId w:val="45"/>
        </w:numPr>
        <w:tabs>
          <w:tab w:val="clear" w:pos="709"/>
          <w:tab w:val="left" w:pos="709" w:leader="none"/>
        </w:tabs>
        <w:bidi w:val="0"/>
        <w:ind w:hanging="283" w:start="709"/>
        <w:jc w:val="start"/>
        <w:rPr/>
      </w:pPr>
      <w:r>
        <w:rPr>
          <w:rStyle w:val="Strong"/>
          <w:rFonts w:ascii="times new roman" w:hAnsi="times new roman"/>
          <w:sz w:val="24"/>
          <w:szCs w:val="24"/>
        </w:rPr>
        <w:t>Zwiększenie bezpieczeństwa poprzez Zero Trust Architecture</w:t>
      </w:r>
      <w:r>
        <w:rPr>
          <w:rFonts w:ascii="times new roman" w:hAnsi="times new roman"/>
          <w:sz w:val="24"/>
          <w:szCs w:val="24"/>
        </w:rPr>
        <w:br/>
        <w:t xml:space="preserve">Przyszłe rozszerzenie systemu mogłoby obejmować implementację </w:t>
      </w:r>
      <w:r>
        <w:rPr>
          <w:rStyle w:val="Strong"/>
          <w:rFonts w:ascii="times new roman" w:hAnsi="times new roman"/>
          <w:sz w:val="24"/>
          <w:szCs w:val="24"/>
        </w:rPr>
        <w:t>Zero Trust Architecture</w:t>
      </w:r>
      <w:r>
        <w:rPr>
          <w:rFonts w:ascii="times new roman" w:hAnsi="times new roman"/>
          <w:sz w:val="24"/>
          <w:szCs w:val="24"/>
        </w:rPr>
        <w:t xml:space="preserve"> (ZTA), która zakłada, że żadne urządzenie ani użytkownik w sieci nie jest automatycznie zaufany. Implementacja ZTA w tym systemie zwiększyłaby bezpieczeństwo, zwłaszcza w przypadku ataków wewnętrznych. Każda komunikacja i każde żądanie musiałoby być dokładnie weryfikowane pod kątem tożsamości użytkownika i autoryzacji.</w:t>
      </w:r>
    </w:p>
    <w:p>
      <w:pPr>
        <w:pStyle w:val="BodyText"/>
        <w:numPr>
          <w:ilvl w:val="0"/>
          <w:numId w:val="45"/>
        </w:numPr>
        <w:tabs>
          <w:tab w:val="clear" w:pos="709"/>
          <w:tab w:val="left" w:pos="709" w:leader="none"/>
        </w:tabs>
        <w:bidi w:val="0"/>
        <w:ind w:hanging="283" w:start="709"/>
        <w:jc w:val="start"/>
        <w:rPr/>
      </w:pPr>
      <w:r>
        <w:rPr>
          <w:rStyle w:val="Strong"/>
          <w:rFonts w:ascii="times new roman" w:hAnsi="times new roman"/>
          <w:sz w:val="24"/>
          <w:szCs w:val="24"/>
        </w:rPr>
        <w:t>Integracja z systemami SIEM (Security Information and Event Management)</w:t>
      </w:r>
      <w:r>
        <w:rPr>
          <w:rFonts w:ascii="times new roman" w:hAnsi="times new roman"/>
          <w:sz w:val="24"/>
          <w:szCs w:val="24"/>
        </w:rPr>
        <w:br/>
        <w:t xml:space="preserve">W przypadku rozszerzenia systemu do produkcji, integracja z systemami </w:t>
      </w:r>
      <w:r>
        <w:rPr>
          <w:rStyle w:val="Strong"/>
          <w:rFonts w:ascii="times new roman" w:hAnsi="times new roman"/>
          <w:sz w:val="24"/>
          <w:szCs w:val="24"/>
        </w:rPr>
        <w:t>SIEM</w:t>
      </w:r>
      <w:r>
        <w:rPr>
          <w:rFonts w:ascii="times new roman" w:hAnsi="times new roman"/>
          <w:sz w:val="24"/>
          <w:szCs w:val="24"/>
        </w:rPr>
        <w:t xml:space="preserve">, takimi jak </w:t>
      </w:r>
      <w:r>
        <w:rPr>
          <w:rStyle w:val="Strong"/>
          <w:rFonts w:ascii="times new roman" w:hAnsi="times new roman"/>
          <w:sz w:val="24"/>
          <w:szCs w:val="24"/>
        </w:rPr>
        <w:t>Splunk</w:t>
      </w:r>
      <w:r>
        <w:rPr>
          <w:rFonts w:ascii="times new roman" w:hAnsi="times new roman"/>
          <w:sz w:val="24"/>
          <w:szCs w:val="24"/>
        </w:rPr>
        <w:t xml:space="preserve"> czy </w:t>
      </w:r>
      <w:r>
        <w:rPr>
          <w:rStyle w:val="Strong"/>
          <w:rFonts w:ascii="times new roman" w:hAnsi="times new roman"/>
          <w:sz w:val="24"/>
          <w:szCs w:val="24"/>
        </w:rPr>
        <w:t>ELK Stack</w:t>
      </w:r>
      <w:r>
        <w:rPr>
          <w:rFonts w:ascii="times new roman" w:hAnsi="times new roman"/>
          <w:sz w:val="24"/>
          <w:szCs w:val="24"/>
        </w:rPr>
        <w:t>, mogłaby zapewnić dodatkowy poziom monitoringu i wykrywania anomalii w systemie. Analiza logów, wykrywanie nieautoryzowanych prób dostępu oraz analiza incydentów w czasie rzeczywistym pozwoliłyby na szybsze reagowanie na potencjalne zagrożenia.</w:t>
      </w:r>
    </w:p>
    <w:p>
      <w:pPr>
        <w:pStyle w:val="Heading3"/>
        <w:bidi w:val="0"/>
        <w:jc w:val="start"/>
        <w:rPr>
          <w:rFonts w:ascii="times new roman" w:hAnsi="times new roman"/>
          <w:sz w:val="24"/>
          <w:szCs w:val="24"/>
        </w:rPr>
      </w:pPr>
      <w:r>
        <w:rPr>
          <w:rFonts w:ascii="times new roman" w:hAnsi="times new roman"/>
          <w:sz w:val="24"/>
          <w:szCs w:val="24"/>
        </w:rPr>
        <w:t>9.3 Wyzwania i rekomendacje na przyszłość</w:t>
      </w:r>
    </w:p>
    <w:p>
      <w:pPr>
        <w:pStyle w:val="BodyText"/>
        <w:bidi w:val="0"/>
        <w:jc w:val="start"/>
        <w:rPr>
          <w:rFonts w:ascii="times new roman" w:hAnsi="times new roman"/>
          <w:sz w:val="24"/>
          <w:szCs w:val="24"/>
        </w:rPr>
      </w:pPr>
      <w:r>
        <w:rPr>
          <w:rFonts w:ascii="times new roman" w:hAnsi="times new roman"/>
          <w:sz w:val="24"/>
          <w:szCs w:val="24"/>
        </w:rPr>
        <w:t>Pomimo licznych sukcesów osiągniętych w trakcie realizacji projektu, napotkano także szereg wyzwań, które będą wymagały uwagi w przyszłości. Oto kilka z nich:</w:t>
      </w:r>
    </w:p>
    <w:p>
      <w:pPr>
        <w:pStyle w:val="BodyText"/>
        <w:numPr>
          <w:ilvl w:val="0"/>
          <w:numId w:val="46"/>
        </w:numPr>
        <w:tabs>
          <w:tab w:val="clear" w:pos="709"/>
          <w:tab w:val="left" w:pos="709" w:leader="none"/>
        </w:tabs>
        <w:bidi w:val="0"/>
        <w:ind w:hanging="283" w:start="709"/>
        <w:jc w:val="start"/>
        <w:rPr/>
      </w:pPr>
      <w:r>
        <w:rPr>
          <w:rStyle w:val="Strong"/>
          <w:rFonts w:ascii="times new roman" w:hAnsi="times new roman"/>
          <w:sz w:val="24"/>
          <w:szCs w:val="24"/>
        </w:rPr>
        <w:t>Zarządzanie skalowalnością</w:t>
      </w:r>
      <w:r>
        <w:rPr>
          <w:rFonts w:ascii="times new roman" w:hAnsi="times new roman"/>
          <w:sz w:val="24"/>
          <w:szCs w:val="24"/>
        </w:rPr>
        <w:br/>
        <w:t xml:space="preserve">Choć system jest skalowalny dzięki architekturze mikroserwisów i kontenerów Docker, to jego wydajność przy bardzo dużej liczbie użytkowników może stwarzać wyzwania, zwłaszcza w kontekście </w:t>
      </w:r>
      <w:r>
        <w:rPr>
          <w:rStyle w:val="Strong"/>
          <w:rFonts w:ascii="times new roman" w:hAnsi="times new roman"/>
          <w:sz w:val="24"/>
          <w:szCs w:val="24"/>
        </w:rPr>
        <w:t>authentication-service</w:t>
      </w:r>
      <w:r>
        <w:rPr>
          <w:rFonts w:ascii="times new roman" w:hAnsi="times new roman"/>
          <w:sz w:val="24"/>
          <w:szCs w:val="24"/>
        </w:rPr>
        <w:t xml:space="preserve"> i </w:t>
      </w:r>
      <w:r>
        <w:rPr>
          <w:rStyle w:val="Strong"/>
          <w:rFonts w:ascii="times new roman" w:hAnsi="times new roman"/>
          <w:sz w:val="24"/>
          <w:szCs w:val="24"/>
        </w:rPr>
        <w:t>mailer-service</w:t>
      </w:r>
      <w:r>
        <w:rPr>
          <w:rFonts w:ascii="times new roman" w:hAnsi="times new roman"/>
          <w:sz w:val="24"/>
          <w:szCs w:val="24"/>
        </w:rPr>
        <w:t xml:space="preserve">, które muszą obsługiwać dużą liczbę równoczesnych żądań. Wyzwanie to można rozwiązać poprzez wdrożenie strategii skalowania dynamicznego (np. </w:t>
      </w:r>
      <w:r>
        <w:rPr>
          <w:rStyle w:val="Strong"/>
          <w:rFonts w:ascii="times new roman" w:hAnsi="times new roman"/>
          <w:sz w:val="24"/>
          <w:szCs w:val="24"/>
        </w:rPr>
        <w:t>auto-scaling</w:t>
      </w:r>
      <w:r>
        <w:rPr>
          <w:rFonts w:ascii="times new roman" w:hAnsi="times new roman"/>
          <w:sz w:val="24"/>
          <w:szCs w:val="24"/>
        </w:rPr>
        <w:t>) w Kubernetesie oraz optymalizację kodu mikroserwisów.</w:t>
      </w:r>
    </w:p>
    <w:p>
      <w:pPr>
        <w:pStyle w:val="BodyText"/>
        <w:numPr>
          <w:ilvl w:val="0"/>
          <w:numId w:val="46"/>
        </w:numPr>
        <w:tabs>
          <w:tab w:val="clear" w:pos="709"/>
          <w:tab w:val="left" w:pos="709" w:leader="none"/>
        </w:tabs>
        <w:bidi w:val="0"/>
        <w:ind w:hanging="283" w:start="709"/>
        <w:jc w:val="start"/>
        <w:rPr/>
      </w:pPr>
      <w:r>
        <w:rPr>
          <w:rStyle w:val="Strong"/>
          <w:rFonts w:ascii="times new roman" w:hAnsi="times new roman"/>
          <w:sz w:val="24"/>
          <w:szCs w:val="24"/>
        </w:rPr>
        <w:t>Bezpieczeństwo przechowywania kluczy</w:t>
      </w:r>
      <w:r>
        <w:rPr>
          <w:rFonts w:ascii="times new roman" w:hAnsi="times new roman"/>
          <w:sz w:val="24"/>
          <w:szCs w:val="24"/>
        </w:rPr>
        <w:br/>
        <w:t xml:space="preserve">Choć projekt wykorzystuje </w:t>
      </w:r>
      <w:r>
        <w:rPr>
          <w:rStyle w:val="Strong"/>
          <w:rFonts w:ascii="times new roman" w:hAnsi="times new roman"/>
          <w:sz w:val="24"/>
          <w:szCs w:val="24"/>
        </w:rPr>
        <w:t>Google Cloud KMS</w:t>
      </w:r>
      <w:r>
        <w:rPr>
          <w:rFonts w:ascii="times new roman" w:hAnsi="times new roman"/>
          <w:sz w:val="24"/>
          <w:szCs w:val="24"/>
        </w:rPr>
        <w:t xml:space="preserve"> oraz </w:t>
      </w:r>
      <w:r>
        <w:rPr>
          <w:rStyle w:val="Strong"/>
          <w:rFonts w:ascii="times new roman" w:hAnsi="times new roman"/>
          <w:sz w:val="24"/>
          <w:szCs w:val="24"/>
        </w:rPr>
        <w:t>Vault</w:t>
      </w:r>
      <w:r>
        <w:rPr>
          <w:rFonts w:ascii="times new roman" w:hAnsi="times new roman"/>
          <w:sz w:val="24"/>
          <w:szCs w:val="24"/>
        </w:rPr>
        <w:t xml:space="preserve"> do przechowywania kluczy, dalsze poprawki w zakresie zarządzania cyklem życia kluczy (np. rotacja kluczy, audyt i monitorowanie dostępu do kluczy) mogłyby znacznie podnieść bezpieczeństwo systemu. W szczególności warto zadbać o to, by klucze były regularnie rotowane, a dostęp do nich ograniczony do niezbędnych ról i użytkowników.</w:t>
      </w:r>
    </w:p>
    <w:p>
      <w:pPr>
        <w:pStyle w:val="BodyText"/>
        <w:numPr>
          <w:ilvl w:val="0"/>
          <w:numId w:val="46"/>
        </w:numPr>
        <w:tabs>
          <w:tab w:val="clear" w:pos="709"/>
          <w:tab w:val="left" w:pos="709" w:leader="none"/>
        </w:tabs>
        <w:bidi w:val="0"/>
        <w:ind w:hanging="283" w:start="709"/>
        <w:jc w:val="start"/>
        <w:rPr/>
      </w:pPr>
      <w:r>
        <w:rPr>
          <w:rStyle w:val="Strong"/>
          <w:rFonts w:ascii="times new roman" w:hAnsi="times new roman"/>
          <w:sz w:val="24"/>
          <w:szCs w:val="24"/>
        </w:rPr>
        <w:t>Kompleksowość konfiguracji w chmurze</w:t>
      </w:r>
      <w:r>
        <w:rPr>
          <w:rFonts w:ascii="times new roman" w:hAnsi="times new roman"/>
          <w:sz w:val="24"/>
          <w:szCs w:val="24"/>
        </w:rPr>
        <w:br/>
        <w:t xml:space="preserve">Złożoność konfiguracji w chmurowych środowiskach, w tym zarządzanie sekretami, politykami, dostępem oraz integracjami z różnymi usługami, może być wyzwaniem. W tym kontekście warto rozważyć bardziej zautomatyzowane podejście do zarządzania konfiguracjami, np. przez wykorzystanie </w:t>
      </w:r>
      <w:r>
        <w:rPr>
          <w:rStyle w:val="Strong"/>
          <w:rFonts w:ascii="times new roman" w:hAnsi="times new roman"/>
          <w:sz w:val="24"/>
          <w:szCs w:val="24"/>
        </w:rPr>
        <w:t>GitOps</w:t>
      </w:r>
      <w:r>
        <w:rPr>
          <w:rFonts w:ascii="times new roman" w:hAnsi="times new roman"/>
          <w:sz w:val="24"/>
          <w:szCs w:val="24"/>
        </w:rPr>
        <w:t xml:space="preserve"> oraz </w:t>
      </w:r>
      <w:r>
        <w:rPr>
          <w:rStyle w:val="Strong"/>
          <w:rFonts w:ascii="times new roman" w:hAnsi="times new roman"/>
          <w:sz w:val="24"/>
          <w:szCs w:val="24"/>
        </w:rPr>
        <w:t>Infrastructure as Code (IaC)</w:t>
      </w:r>
      <w:r>
        <w:rPr>
          <w:rFonts w:ascii="times new roman" w:hAnsi="times new roman"/>
          <w:sz w:val="24"/>
          <w:szCs w:val="24"/>
        </w:rPr>
        <w:t xml:space="preserve"> w połączeniu z narzędziami do zarządzania konfiguracjami.</w:t>
      </w:r>
    </w:p>
    <w:p>
      <w:pPr>
        <w:pStyle w:val="BodyText"/>
        <w:numPr>
          <w:ilvl w:val="0"/>
          <w:numId w:val="46"/>
        </w:numPr>
        <w:tabs>
          <w:tab w:val="clear" w:pos="709"/>
          <w:tab w:val="left" w:pos="709" w:leader="none"/>
        </w:tabs>
        <w:bidi w:val="0"/>
        <w:ind w:hanging="283" w:start="709"/>
        <w:jc w:val="start"/>
        <w:rPr/>
      </w:pPr>
      <w:r>
        <w:rPr>
          <w:rStyle w:val="Strong"/>
          <w:rFonts w:ascii="times new roman" w:hAnsi="times new roman"/>
          <w:sz w:val="24"/>
          <w:szCs w:val="24"/>
        </w:rPr>
        <w:t>Utrzymanie zgodności z przepisami prawa i regulacjami</w:t>
      </w:r>
      <w:r>
        <w:rPr>
          <w:rFonts w:ascii="times new roman" w:hAnsi="times new roman"/>
          <w:sz w:val="24"/>
          <w:szCs w:val="24"/>
        </w:rPr>
        <w:br/>
        <w:t xml:space="preserve">W przyszłości warto skoncentrować się na dostosowaniu systemu do międzynarodowych regulacji prawnych, takich jak </w:t>
      </w:r>
      <w:r>
        <w:rPr>
          <w:rStyle w:val="Strong"/>
          <w:rFonts w:ascii="times new roman" w:hAnsi="times new roman"/>
          <w:sz w:val="24"/>
          <w:szCs w:val="24"/>
        </w:rPr>
        <w:t>RODO</w:t>
      </w:r>
      <w:r>
        <w:rPr>
          <w:rFonts w:ascii="times new roman" w:hAnsi="times new roman"/>
          <w:sz w:val="24"/>
          <w:szCs w:val="24"/>
        </w:rPr>
        <w:t xml:space="preserve"> (GDPR) w Unii Europejskiej czy </w:t>
      </w:r>
      <w:r>
        <w:rPr>
          <w:rStyle w:val="Strong"/>
          <w:rFonts w:ascii="times new roman" w:hAnsi="times new roman"/>
          <w:sz w:val="24"/>
          <w:szCs w:val="24"/>
        </w:rPr>
        <w:t>CCPA</w:t>
      </w:r>
      <w:r>
        <w:rPr>
          <w:rFonts w:ascii="times new roman" w:hAnsi="times new roman"/>
          <w:sz w:val="24"/>
          <w:szCs w:val="24"/>
        </w:rPr>
        <w:t xml:space="preserve"> w Stanach Zjednoczonych. Będzie to wymagało m.in. wprowadzenia bardziej zaawansowanych mechanizmów anonimizacji danych, audytów dostępu oraz ścisłej kontroli nad danymi wrażliwymi.</w:t>
      </w:r>
    </w:p>
    <w:p>
      <w:pPr>
        <w:pStyle w:val="Heading3"/>
        <w:bidi w:val="0"/>
        <w:jc w:val="start"/>
        <w:rPr>
          <w:rFonts w:ascii="times new roman" w:hAnsi="times new roman"/>
          <w:sz w:val="24"/>
          <w:szCs w:val="24"/>
        </w:rPr>
      </w:pPr>
      <w:r>
        <w:rPr>
          <w:rFonts w:ascii="times new roman" w:hAnsi="times new roman"/>
          <w:sz w:val="24"/>
          <w:szCs w:val="24"/>
        </w:rPr>
        <w:t>Podsumowanie</w:t>
      </w:r>
    </w:p>
    <w:p>
      <w:pPr>
        <w:pStyle w:val="BodyText"/>
        <w:bidi w:val="0"/>
        <w:spacing w:lineRule="auto" w:line="276" w:before="0" w:after="140"/>
        <w:jc w:val="start"/>
        <w:rPr/>
      </w:pPr>
      <w:r>
        <w:rPr>
          <w:rFonts w:ascii="times new roman" w:hAnsi="times new roman"/>
          <w:sz w:val="24"/>
          <w:szCs w:val="24"/>
        </w:rPr>
        <w:t xml:space="preserve">Wnioski płynące z realizacji tego projektu wskazują, że architektura mikroserwisowa, połączona z zaawansowanymi rozwiązaniami w zakresie zarządzania bezpieczeństwem, może stanowić fundament nowoczesnych, odpornych na ataki systemów informatycznych. Chociaż projekt już teraz spełnia swoje założenia, wciąż istnieje wiele możliwości rozwoju, które mogą uczynić system bardziej skalowalnym, bezpiecznym i odpornym na przyszłe zagrożenia. Dzięki podejściu opartemu na najlepszych praktykach inżynierii oprogramowania, takich jak </w:t>
      </w:r>
      <w:r>
        <w:rPr>
          <w:rStyle w:val="Strong"/>
          <w:rFonts w:ascii="times new roman" w:hAnsi="times new roman"/>
          <w:sz w:val="24"/>
          <w:szCs w:val="24"/>
        </w:rPr>
        <w:t>DevOps</w:t>
      </w:r>
      <w:r>
        <w:rPr>
          <w:rFonts w:ascii="times new roman" w:hAnsi="times new roman"/>
          <w:sz w:val="24"/>
          <w:szCs w:val="24"/>
        </w:rPr>
        <w:t xml:space="preserve">, </w:t>
      </w:r>
      <w:r>
        <w:rPr>
          <w:rStyle w:val="Strong"/>
          <w:rFonts w:ascii="times new roman" w:hAnsi="times new roman"/>
          <w:sz w:val="24"/>
          <w:szCs w:val="24"/>
        </w:rPr>
        <w:t>CI/CD</w:t>
      </w:r>
      <w:r>
        <w:rPr>
          <w:rFonts w:ascii="times new roman" w:hAnsi="times new roman"/>
          <w:sz w:val="24"/>
          <w:szCs w:val="24"/>
        </w:rPr>
        <w:t xml:space="preserve"> i </w:t>
      </w:r>
      <w:r>
        <w:rPr>
          <w:rStyle w:val="Strong"/>
          <w:rFonts w:ascii="times new roman" w:hAnsi="times new roman"/>
          <w:sz w:val="24"/>
          <w:szCs w:val="24"/>
        </w:rPr>
        <w:t>Infrastructure as Code</w:t>
      </w:r>
      <w:r>
        <w:rPr>
          <w:rFonts w:ascii="times new roman" w:hAnsi="times new roman"/>
          <w:sz w:val="24"/>
          <w:szCs w:val="24"/>
        </w:rPr>
        <w:t>, system może ewoluować w kierunku jeszcze bardziej zaawansowanych rozwiązań w zakresie zarządzania danymi i ich ochrony.</w:t>
      </w:r>
    </w:p>
    <w:p>
      <w:pPr>
        <w:pStyle w:val="BodyText"/>
        <w:bidi w:val="0"/>
        <w:jc w:val="start"/>
        <w:rPr>
          <w:rFonts w:ascii="times new roman" w:hAnsi="times new roman"/>
          <w:sz w:val="24"/>
          <w:szCs w:val="24"/>
        </w:rPr>
      </w:pPr>
      <w:r>
        <w:rPr>
          <w:rFonts w:ascii="times new roman" w:hAnsi="times new roman"/>
          <w:sz w:val="24"/>
          <w:szCs w:val="24"/>
        </w:rPr>
      </w:r>
    </w:p>
    <w:p>
      <w:pPr>
        <w:pStyle w:val="BodyText"/>
        <w:bidi w:val="0"/>
        <w:jc w:val="start"/>
        <w:rPr>
          <w:rFonts w:ascii="times new roman" w:hAnsi="times new roman"/>
          <w:b/>
          <w:bCs/>
          <w:sz w:val="24"/>
          <w:szCs w:val="24"/>
        </w:rPr>
      </w:pPr>
      <w:bookmarkStart w:id="18" w:name="__DdeLink__3834_38076566"/>
      <w:bookmarkEnd w:id="18"/>
      <w:r>
        <w:rPr>
          <w:rFonts w:ascii="times new roman" w:hAnsi="times new roman"/>
          <w:b/>
          <w:bCs/>
          <w:sz w:val="24"/>
          <w:szCs w:val="24"/>
        </w:rPr>
        <w:t>Bibliografia</w:t>
      </w:r>
    </w:p>
    <w:p>
      <w:pPr>
        <w:pStyle w:val="BodyText"/>
        <w:bidi w:val="0"/>
        <w:jc w:val="start"/>
        <w:rPr>
          <w:rFonts w:ascii="times new roman" w:hAnsi="times new roman"/>
          <w:b/>
          <w:bCs/>
          <w:sz w:val="24"/>
          <w:szCs w:val="24"/>
        </w:rPr>
      </w:pPr>
      <w:r>
        <w:rPr>
          <w:rFonts w:ascii="times new roman" w:hAnsi="times new roman"/>
          <w:b/>
          <w:bCs/>
          <w:sz w:val="24"/>
          <w:szCs w:val="24"/>
        </w:rPr>
      </w:r>
      <w:bookmarkStart w:id="19" w:name="__DdeLink__3834_38076566"/>
      <w:bookmarkStart w:id="20" w:name="__DdeLink__3834_38076566"/>
      <w:bookmarkEnd w:id="20"/>
    </w:p>
    <w:p>
      <w:pPr>
        <w:pStyle w:val="BodyText"/>
        <w:numPr>
          <w:ilvl w:val="0"/>
          <w:numId w:val="57"/>
        </w:numPr>
        <w:tabs>
          <w:tab w:val="clear" w:pos="709"/>
          <w:tab w:val="left" w:pos="720" w:leader="none"/>
        </w:tabs>
        <w:bidi w:val="0"/>
        <w:ind w:hanging="283" w:start="720"/>
        <w:jc w:val="start"/>
        <w:rPr>
          <w:rFonts w:ascii="times new roman" w:hAnsi="times new roman"/>
          <w:b/>
          <w:bCs/>
          <w:sz w:val="24"/>
          <w:szCs w:val="24"/>
        </w:rPr>
      </w:pPr>
      <w:r>
        <w:rPr>
          <w:rFonts w:ascii="times new roman" w:hAnsi="times new roman"/>
          <w:b w:val="false"/>
          <w:bCs w:val="false"/>
          <w:sz w:val="24"/>
          <w:szCs w:val="24"/>
        </w:rPr>
        <w:t xml:space="preserve">Ma, W. (2024). Exploring Microservices Architecture: A Comprehensive Guide. </w:t>
      </w:r>
      <w:hyperlink r:id="rId21">
        <w:r>
          <w:rPr>
            <w:rStyle w:val="Hyperlink"/>
            <w:rFonts w:ascii="times new roman" w:hAnsi="times new roman"/>
            <w:b w:val="false"/>
            <w:bCs w:val="false"/>
            <w:sz w:val="24"/>
            <w:szCs w:val="24"/>
          </w:rPr>
          <w:t>https://www.devskillbuilder.com/exploring-microservices-architecture-a-comprehensive-guide-fecb5f00be3b</w:t>
        </w:r>
      </w:hyperlink>
    </w:p>
    <w:p>
      <w:pPr>
        <w:pStyle w:val="BodyText"/>
        <w:numPr>
          <w:ilvl w:val="0"/>
          <w:numId w:val="57"/>
        </w:numPr>
        <w:tabs>
          <w:tab w:val="clear" w:pos="709"/>
          <w:tab w:val="left" w:pos="720" w:leader="none"/>
        </w:tabs>
        <w:bidi w:val="0"/>
        <w:ind w:hanging="283" w:start="720"/>
        <w:jc w:val="start"/>
        <w:rPr>
          <w:rFonts w:ascii="times new roman" w:hAnsi="times new roman"/>
          <w:b w:val="false"/>
          <w:bCs w:val="false"/>
          <w:sz w:val="24"/>
          <w:szCs w:val="24"/>
        </w:rPr>
      </w:pPr>
      <w:r>
        <w:rPr>
          <w:rFonts w:ascii="times new roman" w:hAnsi="times new roman"/>
          <w:b w:val="false"/>
          <w:bCs w:val="false"/>
          <w:sz w:val="24"/>
          <w:szCs w:val="24"/>
        </w:rPr>
        <w:t xml:space="preserve">Ozkaya, M. (2021). Microservices Architecture. </w:t>
      </w:r>
      <w:hyperlink r:id="rId22" w:tgtFrame="_blank">
        <w:r>
          <w:rPr>
            <w:rStyle w:val="Hyperlink"/>
            <w:rFonts w:ascii="times new roman" w:hAnsi="times new roman"/>
            <w:b w:val="false"/>
            <w:bCs w:val="false"/>
            <w:sz w:val="24"/>
            <w:szCs w:val="24"/>
          </w:rPr>
          <w:t>https://medium.com/design-microservices-architecture-with-patterns/microservices-architecture-2bec9da7d42a</w:t>
        </w:r>
      </w:hyperlink>
      <w:r>
        <w:rPr>
          <w:rFonts w:ascii="times new roman" w:hAnsi="times new roman"/>
          <w:b w:val="false"/>
          <w:bCs w:val="false"/>
          <w:sz w:val="24"/>
          <w:szCs w:val="24"/>
        </w:rPr>
        <w:t xml:space="preserve"> </w:t>
      </w:r>
    </w:p>
    <w:p>
      <w:pPr>
        <w:pStyle w:val="BodyText"/>
        <w:numPr>
          <w:ilvl w:val="0"/>
          <w:numId w:val="57"/>
        </w:numPr>
        <w:tabs>
          <w:tab w:val="clear" w:pos="709"/>
          <w:tab w:val="left" w:pos="720" w:leader="none"/>
        </w:tabs>
        <w:bidi w:val="0"/>
        <w:ind w:hanging="283" w:start="720"/>
        <w:jc w:val="start"/>
        <w:rPr/>
      </w:pPr>
      <w:r>
        <w:rPr>
          <w:rFonts w:ascii="times new roman" w:hAnsi="times new roman"/>
          <w:b w:val="false"/>
          <w:bCs w:val="false"/>
          <w:sz w:val="24"/>
          <w:szCs w:val="24"/>
        </w:rPr>
        <w:t xml:space="preserve">Terraform Google Cloud Provider Documentation. </w:t>
      </w:r>
      <w:hyperlink r:id="rId23">
        <w:r>
          <w:rPr>
            <w:rStyle w:val="Hyperlink"/>
          </w:rPr>
          <w:t>https://registry.terraform.io/providers/hashicorp/google/latest/docs</w:t>
        </w:r>
      </w:hyperlink>
    </w:p>
    <w:p>
      <w:pPr>
        <w:pStyle w:val="BodyText"/>
        <w:numPr>
          <w:ilvl w:val="0"/>
          <w:numId w:val="57"/>
        </w:numPr>
        <w:tabs>
          <w:tab w:val="clear" w:pos="709"/>
          <w:tab w:val="left" w:pos="720" w:leader="none"/>
        </w:tabs>
        <w:bidi w:val="0"/>
        <w:ind w:hanging="283" w:start="720"/>
        <w:jc w:val="start"/>
        <w:rPr/>
      </w:pPr>
      <w:r>
        <w:rPr/>
        <w:t xml:space="preserve">Kubernetes Documentation. </w:t>
      </w:r>
      <w:hyperlink r:id="rId24" w:tgtFrame="_blank">
        <w:r>
          <w:rPr>
            <w:rStyle w:val="Hyperlink"/>
          </w:rPr>
          <w:t>https://kubernetes.io/docs/</w:t>
        </w:r>
      </w:hyperlink>
      <w:r>
        <w:rPr/>
        <w:t xml:space="preserve"> </w:t>
      </w:r>
    </w:p>
    <w:p>
      <w:pPr>
        <w:pStyle w:val="BodyText"/>
        <w:numPr>
          <w:ilvl w:val="0"/>
          <w:numId w:val="61"/>
        </w:numPr>
        <w:tabs>
          <w:tab w:val="clear" w:pos="709"/>
          <w:tab w:val="left" w:pos="720" w:leader="none"/>
        </w:tabs>
        <w:bidi w:val="0"/>
        <w:ind w:hanging="283" w:start="720"/>
        <w:jc w:val="start"/>
        <w:rPr/>
      </w:pPr>
      <w:r>
        <w:rPr/>
        <w:t xml:space="preserve">Google Kubernetes Engine (GKE) Documentation. </w:t>
      </w:r>
      <w:hyperlink r:id="rId25">
        <w:r>
          <w:rPr>
            <w:rStyle w:val="Hyperlink"/>
          </w:rPr>
          <w:t>https://cloud.google.com/kubernetes-engine/docs</w:t>
        </w:r>
      </w:hyperlink>
    </w:p>
    <w:p>
      <w:pPr>
        <w:pStyle w:val="BodyText"/>
        <w:numPr>
          <w:ilvl w:val="0"/>
          <w:numId w:val="62"/>
        </w:numPr>
        <w:tabs>
          <w:tab w:val="clear" w:pos="709"/>
          <w:tab w:val="left" w:pos="720" w:leader="none"/>
        </w:tabs>
        <w:bidi w:val="0"/>
        <w:spacing w:before="0" w:after="140"/>
        <w:ind w:hanging="283" w:start="720"/>
        <w:jc w:val="start"/>
        <w:rPr/>
      </w:pPr>
      <w:r>
        <w:rPr/>
      </w:r>
    </w:p>
    <w:sectPr>
      <w:type w:val="nextPage"/>
      <w:pgSz w:w="11906" w:h="16838"/>
      <w:pgMar w:left="1417" w:right="1417" w:gutter="0" w:header="0" w:top="1417" w:footer="0" w:bottom="1417"/>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OpenSymbol">
    <w:altName w:val="Arial Unicode MS"/>
    <w:charset w:val="02"/>
    <w:family w:val="auto"/>
    <w:pitch w:val="default"/>
  </w:font>
  <w:font w:name="Liberation Mono">
    <w:altName w:val="Courier New"/>
    <w:charset w:val="01" w:characterSet="utf-8"/>
    <w:family w:val="modern"/>
    <w:pitch w:val="fixed"/>
  </w:font>
  <w:font w:name="Liberation Sans">
    <w:altName w:val="Arial"/>
    <w:charset w:val="01" w:characterSet="utf-8"/>
    <w:family w:val="swiss"/>
    <w:pitch w:val="variable"/>
  </w:font>
  <w:font w:name="times new roman">
    <w:charset w:val="01" w:characterSet="utf-8"/>
    <w:family w:val="roman"/>
    <w:pitch w:val="default"/>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1"/>
      <w:lvlJc w:val="start"/>
      <w:pPr>
        <w:tabs>
          <w:tab w:val="num" w:pos="0"/>
        </w:tabs>
        <w:ind w:start="0" w:hanging="0"/>
      </w:pPr>
    </w:lvl>
    <w:lvl w:ilvl="1">
      <w:start w:val="1"/>
      <w:numFmt w:val="none"/>
      <w:suff w:val="nothing"/>
      <w:lvlText w:val="%2"/>
      <w:lvlJc w:val="start"/>
      <w:pPr>
        <w:tabs>
          <w:tab w:val="num" w:pos="0"/>
        </w:tabs>
        <w:ind w:start="0" w:hanging="0"/>
      </w:pPr>
    </w:lvl>
    <w:lvl w:ilvl="2">
      <w:start w:val="1"/>
      <w:numFmt w:val="none"/>
      <w:suff w:val="nothing"/>
      <w:lvlText w:val="%3"/>
      <w:lvlJc w:val="start"/>
      <w:pPr>
        <w:tabs>
          <w:tab w:val="num" w:pos="0"/>
        </w:tabs>
        <w:ind w:start="0" w:hanging="0"/>
      </w:pPr>
    </w:lvl>
    <w:lvl w:ilvl="3">
      <w:start w:val="1"/>
      <w:numFmt w:val="none"/>
      <w:suff w:val="nothing"/>
      <w:lvlText w:val="%4"/>
      <w:lvlJc w:val="start"/>
      <w:pPr>
        <w:tabs>
          <w:tab w:val="num" w:pos="0"/>
        </w:tabs>
        <w:ind w:start="0" w:hanging="0"/>
      </w:pPr>
    </w:lvl>
    <w:lvl w:ilvl="4">
      <w:start w:val="1"/>
      <w:numFmt w:val="none"/>
      <w:suff w:val="nothing"/>
      <w:lvlText w:val="%5"/>
      <w:lvlJc w:val="start"/>
      <w:pPr>
        <w:tabs>
          <w:tab w:val="num" w:pos="0"/>
        </w:tabs>
        <w:ind w:start="0" w:hanging="0"/>
      </w:pPr>
    </w:lvl>
    <w:lvl w:ilvl="5">
      <w:start w:val="1"/>
      <w:numFmt w:val="none"/>
      <w:suff w:val="nothing"/>
      <w:lvlText w:val="%6"/>
      <w:lvlJc w:val="start"/>
      <w:pPr>
        <w:tabs>
          <w:tab w:val="num" w:pos="0"/>
        </w:tabs>
        <w:ind w:start="0" w:hanging="0"/>
      </w:pPr>
    </w:lvl>
    <w:lvl w:ilvl="6">
      <w:start w:val="1"/>
      <w:numFmt w:val="none"/>
      <w:suff w:val="nothing"/>
      <w:lvlText w:val="%7"/>
      <w:lvlJc w:val="start"/>
      <w:pPr>
        <w:tabs>
          <w:tab w:val="num" w:pos="0"/>
        </w:tabs>
        <w:ind w:start="0" w:hanging="0"/>
      </w:pPr>
    </w:lvl>
    <w:lvl w:ilvl="7">
      <w:start w:val="1"/>
      <w:numFmt w:val="none"/>
      <w:suff w:val="nothing"/>
      <w:lvlText w:val="%8"/>
      <w:lvlJc w:val="start"/>
      <w:pPr>
        <w:tabs>
          <w:tab w:val="num" w:pos="0"/>
        </w:tabs>
        <w:ind w:start="0" w:hanging="0"/>
      </w:pPr>
    </w:lvl>
    <w:lvl w:ilvl="8">
      <w:start w:val="1"/>
      <w:numFmt w:val="none"/>
      <w:suff w:val="nothing"/>
      <w:lvlText w:val="%9"/>
      <w:lvlJc w:val="start"/>
      <w:pPr>
        <w:tabs>
          <w:tab w:val="num" w:pos="0"/>
        </w:tabs>
        <w:ind w:start="0" w:hanging="0"/>
      </w:pPr>
    </w:lvl>
  </w:abstractNum>
  <w:abstractNum w:abstractNumId="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6">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17">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18">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19">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20">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21">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2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4">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35">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3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8">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3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0">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41">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42">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43">
    <w:lvl w:ilvl="0">
      <w:start w:val="2"/>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44">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45">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46">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4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7">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abstractNum w:abstractNumId="5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0">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lvl>
    <w:lvl w:ilvl="2">
      <w:start w:val="1"/>
      <w:numFmt w:val="decimal"/>
      <w:lvlText w:val="%3."/>
      <w:lvlJc w:val="start"/>
      <w:pPr>
        <w:tabs>
          <w:tab w:val="num" w:pos="1440"/>
        </w:tabs>
        <w:ind w:start="1440" w:hanging="360"/>
      </w:pPr>
    </w:lvl>
    <w:lvl w:ilvl="3">
      <w:start w:val="1"/>
      <w:numFmt w:val="decimal"/>
      <w:lvlText w:val="%4."/>
      <w:lvlJc w:val="start"/>
      <w:pPr>
        <w:tabs>
          <w:tab w:val="num" w:pos="1800"/>
        </w:tabs>
        <w:ind w:start="1800" w:hanging="360"/>
      </w:pPr>
    </w:lvl>
    <w:lvl w:ilvl="4">
      <w:start w:val="1"/>
      <w:numFmt w:val="decimal"/>
      <w:lvlText w:val="%5."/>
      <w:lvlJc w:val="start"/>
      <w:pPr>
        <w:tabs>
          <w:tab w:val="num" w:pos="2160"/>
        </w:tabs>
        <w:ind w:start="2160" w:hanging="360"/>
      </w:pPr>
    </w:lvl>
    <w:lvl w:ilvl="5">
      <w:start w:val="1"/>
      <w:numFmt w:val="decimal"/>
      <w:lvlText w:val="%6."/>
      <w:lvlJc w:val="start"/>
      <w:pPr>
        <w:tabs>
          <w:tab w:val="num" w:pos="2520"/>
        </w:tabs>
        <w:ind w:start="2520" w:hanging="360"/>
      </w:pPr>
    </w:lvl>
    <w:lvl w:ilvl="6">
      <w:start w:val="1"/>
      <w:numFmt w:val="decimal"/>
      <w:lvlText w:val="%7."/>
      <w:lvlJc w:val="start"/>
      <w:pPr>
        <w:tabs>
          <w:tab w:val="num" w:pos="2880"/>
        </w:tabs>
        <w:ind w:start="2880" w:hanging="360"/>
      </w:pPr>
    </w:lvl>
    <w:lvl w:ilvl="7">
      <w:start w:val="1"/>
      <w:numFmt w:val="decimal"/>
      <w:lvlText w:val="%8."/>
      <w:lvlJc w:val="start"/>
      <w:pPr>
        <w:tabs>
          <w:tab w:val="num" w:pos="3240"/>
        </w:tabs>
        <w:ind w:start="3240" w:hanging="360"/>
      </w:pPr>
    </w:lvl>
    <w:lvl w:ilvl="8">
      <w:start w:val="1"/>
      <w:numFmt w:val="decimal"/>
      <w:lvlText w:val="%9."/>
      <w:lvlJc w:val="start"/>
      <w:pPr>
        <w:tabs>
          <w:tab w:val="num" w:pos="3600"/>
        </w:tabs>
        <w:ind w:start="3600" w:hanging="36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57"/>
  </w:num>
  <w:num w:numId="62">
    <w:abstractNumId w:val="57"/>
  </w:num>
</w:numbering>
</file>

<file path=word/settings.xml><?xml version="1.0" encoding="utf-8"?>
<w:settings xmlns:w="http://schemas.openxmlformats.org/wordprocessingml/2006/main">
  <w:zoom w:percent="90"/>
  <w:defaultTabStop w:val="709"/>
  <w:autoHyphenation w:val="true"/>
  <w:hyphenationZone w:val="0"/>
  <w:compat>
    <w:compatSetting w:name="compatibilityMode" w:uri="http://schemas.microsoft.com/office/word" w:val="15"/>
    <w:compatSetting w:name="useWord2013TrackBottomHyphenation" w:uri="http://schemas.microsoft.com/office/word" w:val="1"/>
    <w:compatSetting w:name="allowHyphenationAtTrackBottom" w:uri="http://schemas.microsoft.com/office/word" w:val="1"/>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Noto Sans Devanagari"/>
        <w:kern w:val="2"/>
        <w:sz w:val="24"/>
        <w:szCs w:val="24"/>
        <w:lang w:val="en-US" w:eastAsia="zh-CN" w:bidi="hi-IN"/>
      </w:rPr>
    </w:rPrDefault>
    <w:pPrDefault>
      <w:pPr>
        <w:widowControl/>
        <w:suppressAutoHyphens w:val="true"/>
      </w:pPr>
    </w:pPrDefault>
  </w:docDefaults>
  <w:style w:type="paragraph" w:styleId="Normal">
    <w:name w:val="Normal"/>
    <w:qFormat/>
    <w:pPr>
      <w:widowControl/>
      <w:kinsoku w:val="true"/>
      <w:overflowPunct w:val="true"/>
      <w:autoSpaceDE w:val="true"/>
      <w:bidi w:val="0"/>
    </w:pPr>
    <w:rPr>
      <w:rFonts w:ascii="Liberation Serif" w:hAnsi="Liberation Serif" w:eastAsia="Noto Serif CJK SC" w:cs="Noto Sans Devanagari"/>
      <w:color w:val="auto"/>
      <w:kern w:val="2"/>
      <w:sz w:val="24"/>
      <w:szCs w:val="24"/>
      <w:lang w:val="en-US" w:eastAsia="zh-CN" w:bidi="hi-IN"/>
    </w:rPr>
  </w:style>
  <w:style w:type="paragraph" w:styleId="Heading1">
    <w:name w:val="heading 1"/>
    <w:basedOn w:val="Heading"/>
    <w:next w:val="BodyText"/>
    <w:qFormat/>
    <w:pPr>
      <w:spacing w:before="240" w:after="120"/>
      <w:outlineLvl w:val="0"/>
    </w:pPr>
    <w:rPr>
      <w:rFonts w:ascii="Liberation Serif" w:hAnsi="Liberation Serif" w:eastAsia="Noto Serif CJK SC" w:cs="Noto Sans"/>
      <w:b/>
      <w:bCs/>
      <w:sz w:val="48"/>
      <w:szCs w:val="48"/>
    </w:rPr>
  </w:style>
  <w:style w:type="paragraph" w:styleId="Heading2">
    <w:name w:val="heading 2"/>
    <w:basedOn w:val="Heading"/>
    <w:next w:val="BodyText"/>
    <w:qFormat/>
    <w:pPr>
      <w:numPr>
        <w:ilvl w:val="0"/>
        <w:numId w:val="0"/>
      </w:numPr>
      <w:spacing w:before="200" w:after="120"/>
      <w:outlineLvl w:val="1"/>
    </w:pPr>
    <w:rPr>
      <w:rFonts w:ascii="Liberation Serif" w:hAnsi="Liberation Serif" w:eastAsia="Noto Serif CJK SC" w:cs="Noto Sans Devanagari"/>
      <w:b/>
      <w:bCs/>
      <w:sz w:val="36"/>
      <w:szCs w:val="36"/>
    </w:rPr>
  </w:style>
  <w:style w:type="paragraph" w:styleId="Heading3">
    <w:name w:val="heading 3"/>
    <w:basedOn w:val="Heading"/>
    <w:next w:val="BodyText"/>
    <w:qFormat/>
    <w:pPr>
      <w:numPr>
        <w:ilvl w:val="0"/>
        <w:numId w:val="0"/>
      </w:numPr>
      <w:spacing w:before="140" w:after="120"/>
      <w:outlineLvl w:val="2"/>
    </w:pPr>
    <w:rPr>
      <w:rFonts w:ascii="Liberation Serif" w:hAnsi="Liberation Serif" w:eastAsia="Noto Serif CJK SC" w:cs="Noto Sans Devanagari"/>
      <w:b/>
      <w:bCs/>
      <w:sz w:val="28"/>
      <w:szCs w:val="28"/>
    </w:rPr>
  </w:style>
  <w:style w:type="paragraph" w:styleId="Heading4">
    <w:name w:val="heading 4"/>
    <w:basedOn w:val="Heading"/>
    <w:next w:val="BodyText"/>
    <w:qFormat/>
    <w:pPr>
      <w:numPr>
        <w:ilvl w:val="0"/>
        <w:numId w:val="0"/>
      </w:numPr>
      <w:spacing w:before="120" w:after="120"/>
      <w:outlineLvl w:val="3"/>
    </w:pPr>
    <w:rPr>
      <w:rFonts w:ascii="Liberation Serif" w:hAnsi="Liberation Serif" w:eastAsia="Noto Serif CJK SC" w:cs="Noto Sans Devanagari"/>
      <w:b/>
      <w:bCs/>
      <w:sz w:val="24"/>
      <w:szCs w:val="24"/>
    </w:rPr>
  </w:style>
  <w:style w:type="paragraph" w:styleId="Heading5">
    <w:name w:val="heading 5"/>
    <w:basedOn w:val="Heading"/>
    <w:next w:val="BodyText"/>
    <w:qFormat/>
    <w:pPr>
      <w:numPr>
        <w:ilvl w:val="0"/>
        <w:numId w:val="0"/>
      </w:numPr>
      <w:spacing w:before="120" w:after="60"/>
      <w:outlineLvl w:val="4"/>
    </w:pPr>
    <w:rPr>
      <w:rFonts w:ascii="Liberation Serif" w:hAnsi="Liberation Serif" w:eastAsia="Noto Serif CJK SC" w:cs="Noto Sans Devanagari"/>
      <w:b/>
      <w:bCs/>
      <w:sz w:val="20"/>
      <w:szCs w:val="20"/>
    </w:rPr>
  </w:style>
  <w:style w:type="character" w:styleId="Bullets">
    <w:name w:val="Bullets"/>
    <w:qFormat/>
    <w:rPr>
      <w:rFonts w:ascii="OpenSymbol" w:hAnsi="OpenSymbol" w:eastAsia="OpenSymbol" w:cs="OpenSymbol"/>
    </w:rPr>
  </w:style>
  <w:style w:type="character" w:styleId="Strong">
    <w:name w:val="Strong"/>
    <w:qFormat/>
    <w:rPr>
      <w:b/>
      <w:bCs/>
    </w:rPr>
  </w:style>
  <w:style w:type="character" w:styleId="NumberingSymbols">
    <w:name w:val="Numbering Symbols"/>
    <w:qFormat/>
    <w:rPr/>
  </w:style>
  <w:style w:type="character" w:styleId="SourceText">
    <w:name w:val="Source Text"/>
    <w:qFormat/>
    <w:rPr>
      <w:rFonts w:ascii="Liberation Mono" w:hAnsi="Liberation Mono" w:eastAsia="Noto Sans Mono CJK SC" w:cs="Liberation Mono"/>
    </w:rPr>
  </w:style>
  <w:style w:type="character" w:styleId="Hyperlink">
    <w:name w:val="Hyperlink"/>
    <w:rPr>
      <w:color w:val="000080"/>
      <w:u w:val="single"/>
    </w:rPr>
  </w:style>
  <w:style w:type="character" w:styleId="FollowedHyperlink">
    <w:name w:val="FollowedHyperlink"/>
    <w:rPr>
      <w:color w:val="800000"/>
      <w:u w:val="single"/>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HorizontalLine">
    <w:name w:val="Horizontal Line"/>
    <w:basedOn w:val="Normal"/>
    <w:next w:val="BodyText"/>
    <w:qFormat/>
    <w:pPr>
      <w:suppressLineNumbers/>
      <w:pBdr>
        <w:bottom w:val="double" w:sz="2" w:space="0" w:color="808080"/>
      </w:pBdr>
      <w:spacing w:before="0" w:after="283"/>
    </w:pPr>
    <w:rPr>
      <w:sz w:val="12"/>
      <w:szCs w:val="12"/>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paragraph" w:styleId="Figure">
    <w:name w:val="Figure"/>
    <w:basedOn w:val="Caption"/>
    <w:qFormat/>
    <w:pPr/>
    <w:rPr/>
  </w:style>
  <w:style w:type="paragraph" w:styleId="BlockQuotation">
    <w:name w:val="Block Quotation"/>
    <w:basedOn w:val="Normal"/>
    <w:qFormat/>
    <w:pPr>
      <w:spacing w:before="0" w:after="283"/>
      <w:ind w:hanging="0" w:start="567" w:end="567"/>
    </w:pPr>
    <w:rPr/>
  </w:style>
  <w:style w:type="paragraph" w:styleId="Illustration">
    <w:name w:val="Illustration"/>
    <w:basedOn w:val="Caption"/>
    <w:qFormat/>
    <w:pPr/>
    <w:rPr/>
  </w:style>
  <w:style w:type="paragraph" w:styleId="FrameContents">
    <w:name w:val="Frame Contents"/>
    <w:basedOn w:val="Normal"/>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hyperlink" Target="https://www.devskillbuilder.com/exploring-microservices-architecture-a-comprehensive-guide-fecb5f00be3b" TargetMode="External"/><Relationship Id="rId22" Type="http://schemas.openxmlformats.org/officeDocument/2006/relationships/hyperlink" Target="https://medium.com/design-microservices-architecture-with-patterns/microservices-architecture-2bec9da7d42a" TargetMode="External"/><Relationship Id="rId23" Type="http://schemas.openxmlformats.org/officeDocument/2006/relationships/hyperlink" Target="https://registry.terraform.io/providers/hashicorp/google/latest/docs" TargetMode="External"/><Relationship Id="rId24" Type="http://schemas.openxmlformats.org/officeDocument/2006/relationships/hyperlink" Target="https://kubernetes.io/docs/" TargetMode="External"/><Relationship Id="rId25" Type="http://schemas.openxmlformats.org/officeDocument/2006/relationships/hyperlink" Target="https://cloud.google.com/kubernetes-engine/docs" TargetMode="External"/><Relationship Id="rId26" Type="http://schemas.openxmlformats.org/officeDocument/2006/relationships/numbering" Target="numbering.xml"/><Relationship Id="rId27" Type="http://schemas.openxmlformats.org/officeDocument/2006/relationships/fontTable" Target="fontTable.xml"/><Relationship Id="rId28" Type="http://schemas.openxmlformats.org/officeDocument/2006/relationships/settings" Target="settings.xml"/><Relationship Id="rId29"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7325</TotalTime>
  <Application>LibreOffice/25.2.0.3$Linux_X86_64 LibreOffice_project/520$Build-3</Application>
  <AppVersion>15.0000</AppVersion>
  <Pages>41</Pages>
  <Words>8695</Words>
  <Characters>62038</Characters>
  <CharactersWithSpaces>70218</CharactersWithSpaces>
  <Paragraphs>509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2024-12-04T16:12:37Z</dcterms:created>
  <dc:creator/>
  <dc:description/>
  <dc:language>en-US</dc:language>
  <cp:lastModifiedBy/>
  <cp:lastPrinted>2025-03-18T18:50:26Z</cp:lastPrinted>
  <dcterms:modified xsi:type="dcterms:W3CDTF">2025-03-20T03:25:00Z</dcterms:modified>
  <cp:revision>26</cp:revision>
  <dc:subject/>
  <dc:title/>
</cp:coreProperties>
</file>